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4C1" w:rsidRPr="00653EE0" w:rsidRDefault="006A44AC" w:rsidP="006A44AC">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444444"/>
          <w:sz w:val="24"/>
          <w:szCs w:val="24"/>
        </w:rPr>
        <w:t>« Роль смыслового чтения в формировании УУД</w:t>
      </w:r>
      <w:r w:rsidR="008564C1" w:rsidRPr="00653EE0">
        <w:rPr>
          <w:rFonts w:ascii="Times New Roman" w:eastAsia="Times New Roman" w:hAnsi="Times New Roman" w:cs="Times New Roman"/>
          <w:b/>
          <w:bCs/>
          <w:color w:val="444444"/>
          <w:sz w:val="24"/>
          <w:szCs w:val="24"/>
        </w:rPr>
        <w:t>»</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jc w:val="righ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2B1E1B"/>
          <w:sz w:val="24"/>
          <w:szCs w:val="24"/>
        </w:rPr>
        <w:t>Чтение и письмо открывают человеку новый мир,</w:t>
      </w:r>
      <w:r w:rsidRPr="00653EE0">
        <w:rPr>
          <w:rFonts w:ascii="Times New Roman" w:eastAsia="Times New Roman" w:hAnsi="Times New Roman" w:cs="Times New Roman"/>
          <w:i/>
          <w:iCs/>
          <w:color w:val="2B1E1B"/>
          <w:sz w:val="24"/>
          <w:szCs w:val="24"/>
        </w:rPr>
        <w:br/>
        <w:t>Особенно в наше время, при нынешних успехах разума.</w:t>
      </w:r>
    </w:p>
    <w:p w:rsidR="008564C1" w:rsidRPr="00653EE0" w:rsidRDefault="008564C1" w:rsidP="008564C1">
      <w:pPr>
        <w:shd w:val="clear" w:color="auto" w:fill="FFFFFF"/>
        <w:spacing w:after="0" w:line="294" w:lineRule="atLeast"/>
        <w:jc w:val="righ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2B1E1B"/>
          <w:sz w:val="24"/>
          <w:szCs w:val="24"/>
        </w:rPr>
        <w:t>Н. Карамзин</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Глобальные процессы информатизации общества, увеличение с каждым годом количества текстовой информации, предъявление новых требований к ее анализу, систематизации и </w:t>
      </w:r>
      <w:proofErr w:type="spellStart"/>
      <w:r w:rsidRPr="00653EE0">
        <w:rPr>
          <w:rFonts w:ascii="Times New Roman" w:eastAsia="Times New Roman" w:hAnsi="Times New Roman" w:cs="Times New Roman"/>
          <w:color w:val="000000"/>
          <w:sz w:val="24"/>
          <w:szCs w:val="24"/>
        </w:rPr>
        <w:t>скоростиее</w:t>
      </w:r>
      <w:proofErr w:type="spellEnd"/>
      <w:r w:rsidRPr="00653EE0">
        <w:rPr>
          <w:rFonts w:ascii="Times New Roman" w:eastAsia="Times New Roman" w:hAnsi="Times New Roman" w:cs="Times New Roman"/>
          <w:color w:val="000000"/>
          <w:sz w:val="24"/>
          <w:szCs w:val="24"/>
        </w:rPr>
        <w:t xml:space="preserve"> переработки  поставили теоретиков и практиков образования перед необходимостью разработки новых подходов к обучению чтению.</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Проблемы</w:t>
      </w:r>
      <w:r w:rsidRPr="00653EE0">
        <w:rPr>
          <w:rFonts w:ascii="Times New Roman" w:eastAsia="Times New Roman" w:hAnsi="Times New Roman" w:cs="Times New Roman"/>
          <w:color w:val="000000"/>
          <w:sz w:val="24"/>
          <w:szCs w:val="24"/>
        </w:rPr>
        <w:t>:</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дети имеют низкую скорость чтения, вследствие чего тратят много времени на подготовку домашних заданий,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зачастую они не понимают смысла прочитанного из-за ошибок при чтении и неправильного интонирования,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 не могут извлечь необходимую информацию из предложенного текста, выделить главное в </w:t>
      </w:r>
      <w:proofErr w:type="gramStart"/>
      <w:r w:rsidRPr="00653EE0">
        <w:rPr>
          <w:rFonts w:ascii="Times New Roman" w:eastAsia="Times New Roman" w:hAnsi="Times New Roman" w:cs="Times New Roman"/>
          <w:color w:val="000000"/>
          <w:sz w:val="24"/>
          <w:szCs w:val="24"/>
        </w:rPr>
        <w:t>прочитанном</w:t>
      </w:r>
      <w:proofErr w:type="gramEnd"/>
      <w:r w:rsidRPr="00653EE0">
        <w:rPr>
          <w:rFonts w:ascii="Times New Roman" w:eastAsia="Times New Roman" w:hAnsi="Times New Roman" w:cs="Times New Roman"/>
          <w:color w:val="000000"/>
          <w:sz w:val="24"/>
          <w:szCs w:val="24"/>
        </w:rPr>
        <w:t>,</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затрудняются кратко пересказать содержание,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при выполнении самостоятельной работы, тестов разного уровня обучающиеся допускают ошибки по причине непонимания формулировки задания,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редко обращаются к текстам познавательного характера.</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То есть возникает серьезное противоречие: с одной стороны, современный мир обрушивает на нас огромный объем информации, с другой стороны, наши дети мало читают, не обладают навыками смыслового чтения, не умеют работать с информацией.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Не так уж важно читать много, гораздо нужнее – качественно обрабатывать в своем сознании </w:t>
      </w:r>
      <w:proofErr w:type="gramStart"/>
      <w:r w:rsidRPr="00653EE0">
        <w:rPr>
          <w:rFonts w:ascii="Times New Roman" w:eastAsia="Times New Roman" w:hAnsi="Times New Roman" w:cs="Times New Roman"/>
          <w:color w:val="000000"/>
          <w:sz w:val="24"/>
          <w:szCs w:val="24"/>
        </w:rPr>
        <w:t>прочитанное</w:t>
      </w:r>
      <w:proofErr w:type="gramEnd"/>
      <w:r w:rsidRPr="00653EE0">
        <w:rPr>
          <w:rFonts w:ascii="Times New Roman" w:eastAsia="Times New Roman" w:hAnsi="Times New Roman" w:cs="Times New Roman"/>
          <w:color w:val="000000"/>
          <w:sz w:val="24"/>
          <w:szCs w:val="24"/>
        </w:rPr>
        <w:t>. Осмыслив и определенным образом структурировав текст, гораздо проще передать его содержание и усвоить главное.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Чтение</w:t>
      </w:r>
      <w:r w:rsidRPr="00653EE0">
        <w:rPr>
          <w:rFonts w:ascii="Times New Roman" w:eastAsia="Times New Roman" w:hAnsi="Times New Roman" w:cs="Times New Roman"/>
          <w:color w:val="000000"/>
          <w:sz w:val="24"/>
          <w:szCs w:val="24"/>
        </w:rPr>
        <w:t> – фундамент всех образовательных результатов.</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Актуализация</w:t>
      </w:r>
      <w:r w:rsidRPr="00653EE0">
        <w:rPr>
          <w:rFonts w:ascii="Times New Roman" w:eastAsia="Times New Roman" w:hAnsi="Times New Roman" w:cs="Times New Roman"/>
          <w:color w:val="000000"/>
          <w:sz w:val="24"/>
          <w:szCs w:val="24"/>
        </w:rPr>
        <w:t xml:space="preserve">. Актуальной междисциплинарной учебной программой, предусмотренной новыми образовательными стандартами, является программа «Основы смыслового чтения и работа с текстом». Программа направлена на формирование и развитие основ читательской компетенции, необходимой учащимся для осуществления своих дальнейших планов, в том числе, продолжения образования и самообразования, подготовки к трудовой и социальной деятельности. 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Чтение является универсальным навыком: это то, чему учат, и то, посредством чего учатся. Как установили ученые, на успеваемость ученика влияет около 200 факторов. Фактор №1 – это навык чтения, который гораздо сильнее влияет </w:t>
      </w:r>
      <w:proofErr w:type="spellStart"/>
      <w:r w:rsidRPr="00653EE0">
        <w:rPr>
          <w:rFonts w:ascii="Times New Roman" w:eastAsia="Times New Roman" w:hAnsi="Times New Roman" w:cs="Times New Roman"/>
          <w:color w:val="000000"/>
          <w:sz w:val="24"/>
          <w:szCs w:val="24"/>
        </w:rPr>
        <w:t>науспеваемость</w:t>
      </w:r>
      <w:proofErr w:type="spellEnd"/>
      <w:r w:rsidRPr="00653EE0">
        <w:rPr>
          <w:rFonts w:ascii="Times New Roman" w:eastAsia="Times New Roman" w:hAnsi="Times New Roman" w:cs="Times New Roman"/>
          <w:color w:val="000000"/>
          <w:sz w:val="24"/>
          <w:szCs w:val="24"/>
        </w:rPr>
        <w:t>, чем все вместе взятые. Исследования показывают: для того, чтобы быть компетентным по всем предметам и в дальнейшем в жизни, человек должен читать 120-150 слов в минуту. Это становится необходимым условием успешности работы с информацией.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Сегодня же, нам необходимо воспитать грамотного читателя. Одним из путей развития читательской грамотности обучение смысловому чтению.</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Федеральные стандарты включают в </w:t>
      </w:r>
      <w:proofErr w:type="spellStart"/>
      <w:r w:rsidRPr="00653EE0">
        <w:rPr>
          <w:rFonts w:ascii="Times New Roman" w:eastAsia="Times New Roman" w:hAnsi="Times New Roman" w:cs="Times New Roman"/>
          <w:color w:val="000000"/>
          <w:sz w:val="24"/>
          <w:szCs w:val="24"/>
        </w:rPr>
        <w:t>метапредметные</w:t>
      </w:r>
      <w:proofErr w:type="spellEnd"/>
      <w:r w:rsidRPr="00653EE0">
        <w:rPr>
          <w:rFonts w:ascii="Times New Roman" w:eastAsia="Times New Roman" w:hAnsi="Times New Roman" w:cs="Times New Roman"/>
          <w:color w:val="000000"/>
          <w:sz w:val="24"/>
          <w:szCs w:val="24"/>
        </w:rPr>
        <w:t xml:space="preserve"> результаты освоения ООП в качестве обязательного компонента «овладение навыками смыслового чтения текстов различных стилей и жанров в соответствии с целями и задачами».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lastRenderedPageBreak/>
        <w:t>Цель смыслового чтения</w:t>
      </w:r>
      <w:r w:rsidRPr="00653EE0">
        <w:rPr>
          <w:rFonts w:ascii="Times New Roman" w:eastAsia="Times New Roman" w:hAnsi="Times New Roman" w:cs="Times New Roman"/>
          <w:color w:val="000000"/>
          <w:sz w:val="24"/>
          <w:szCs w:val="24"/>
        </w:rPr>
        <w:t xml:space="preserve"> - максимально точно и полно понять содержание текста, уловить все детали и практически осмыслить извлеченную информацию. Это внимательное </w:t>
      </w:r>
      <w:proofErr w:type="spellStart"/>
      <w:r w:rsidRPr="00653EE0">
        <w:rPr>
          <w:rFonts w:ascii="Times New Roman" w:eastAsia="Times New Roman" w:hAnsi="Times New Roman" w:cs="Times New Roman"/>
          <w:color w:val="000000"/>
          <w:sz w:val="24"/>
          <w:szCs w:val="24"/>
        </w:rPr>
        <w:t>вчитывание</w:t>
      </w:r>
      <w:proofErr w:type="spellEnd"/>
      <w:r w:rsidRPr="00653EE0">
        <w:rPr>
          <w:rFonts w:ascii="Times New Roman" w:eastAsia="Times New Roman" w:hAnsi="Times New Roman" w:cs="Times New Roman"/>
          <w:color w:val="000000"/>
          <w:sz w:val="24"/>
          <w:szCs w:val="24"/>
        </w:rPr>
        <w:t xml:space="preserve"> и проникновение в смысл с помощью анализа текста. Когда человек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Смысловое чтение</w:t>
      </w:r>
      <w:r w:rsidRPr="00653EE0">
        <w:rPr>
          <w:rFonts w:ascii="Times New Roman" w:eastAsia="Times New Roman" w:hAnsi="Times New Roman" w:cs="Times New Roman"/>
          <w:color w:val="000000"/>
          <w:sz w:val="24"/>
          <w:szCs w:val="24"/>
        </w:rPr>
        <w:t xml:space="preserve"> – вид чтения, которое нацелено на понимание </w:t>
      </w:r>
      <w:proofErr w:type="gramStart"/>
      <w:r w:rsidRPr="00653EE0">
        <w:rPr>
          <w:rFonts w:ascii="Times New Roman" w:eastAsia="Times New Roman" w:hAnsi="Times New Roman" w:cs="Times New Roman"/>
          <w:color w:val="000000"/>
          <w:sz w:val="24"/>
          <w:szCs w:val="24"/>
        </w:rPr>
        <w:t>читающим</w:t>
      </w:r>
      <w:proofErr w:type="gramEnd"/>
      <w:r w:rsidRPr="00653EE0">
        <w:rPr>
          <w:rFonts w:ascii="Times New Roman" w:eastAsia="Times New Roman" w:hAnsi="Times New Roman" w:cs="Times New Roman"/>
          <w:color w:val="000000"/>
          <w:sz w:val="24"/>
          <w:szCs w:val="24"/>
        </w:rPr>
        <w:t xml:space="preserve">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 Смысловое чтение является </w:t>
      </w:r>
      <w:proofErr w:type="spellStart"/>
      <w:r w:rsidRPr="00653EE0">
        <w:rPr>
          <w:rFonts w:ascii="Times New Roman" w:eastAsia="Times New Roman" w:hAnsi="Times New Roman" w:cs="Times New Roman"/>
          <w:color w:val="000000"/>
          <w:sz w:val="24"/>
          <w:szCs w:val="24"/>
        </w:rPr>
        <w:t>метапредметным</w:t>
      </w:r>
      <w:proofErr w:type="spellEnd"/>
      <w:r w:rsidRPr="00653EE0">
        <w:rPr>
          <w:rFonts w:ascii="Times New Roman" w:eastAsia="Times New Roman" w:hAnsi="Times New Roman" w:cs="Times New Roman"/>
          <w:color w:val="000000"/>
          <w:sz w:val="24"/>
          <w:szCs w:val="24"/>
        </w:rPr>
        <w:t xml:space="preserve"> результатом освоения образовательной  программы основного общего образования, а также является универсальным учебным действием. Составляющие смыслового  чтения входят в структуру всех универсальных учебных действий: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roofErr w:type="gramStart"/>
      <w:r w:rsidRPr="00653EE0">
        <w:rPr>
          <w:rFonts w:ascii="Times New Roman" w:eastAsia="Times New Roman" w:hAnsi="Times New Roman" w:cs="Times New Roman"/>
          <w:color w:val="000000"/>
          <w:sz w:val="24"/>
          <w:szCs w:val="24"/>
        </w:rPr>
        <w:t>в личностные УУД – входят мотивация чтения, мотивы учения, отношение к себе и к школе;</w:t>
      </w:r>
      <w:proofErr w:type="gramEnd"/>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 регулятивные УУД – принятие учеником учебной задачи, произвольная регуляция деятельности;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 познавательные УУД – логическое и абстрактное мышление, оперативная память, творческое воображение, концентрация внимания, объем словаря;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Что такое смысл? Смысл – с-мысль, т.е. с мыслью. Говоря упрощенно, </w:t>
      </w:r>
      <w:proofErr w:type="gramStart"/>
      <w:r w:rsidRPr="00653EE0">
        <w:rPr>
          <w:rFonts w:ascii="Times New Roman" w:eastAsia="Times New Roman" w:hAnsi="Times New Roman" w:cs="Times New Roman"/>
          <w:color w:val="000000"/>
          <w:sz w:val="24"/>
          <w:szCs w:val="24"/>
        </w:rPr>
        <w:t>означает какая мысль заложена</w:t>
      </w:r>
      <w:proofErr w:type="gramEnd"/>
      <w:r w:rsidRPr="00653EE0">
        <w:rPr>
          <w:rFonts w:ascii="Times New Roman" w:eastAsia="Times New Roman" w:hAnsi="Times New Roman" w:cs="Times New Roman"/>
          <w:color w:val="000000"/>
          <w:sz w:val="24"/>
          <w:szCs w:val="24"/>
        </w:rPr>
        <w:t xml:space="preserve"> внутри слова, текста, жеста, картины, здания и т.п. Мысль, в свою очередь всегда привязана к действию</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 концепции универсальных учебных действий (</w:t>
      </w:r>
      <w:proofErr w:type="spellStart"/>
      <w:r w:rsidRPr="00653EE0">
        <w:rPr>
          <w:rFonts w:ascii="Times New Roman" w:eastAsia="Times New Roman" w:hAnsi="Times New Roman" w:cs="Times New Roman"/>
          <w:color w:val="000000"/>
          <w:sz w:val="24"/>
          <w:szCs w:val="24"/>
        </w:rPr>
        <w:t>Асмолов</w:t>
      </w:r>
      <w:proofErr w:type="spellEnd"/>
      <w:r w:rsidRPr="00653EE0">
        <w:rPr>
          <w:rFonts w:ascii="Times New Roman" w:eastAsia="Times New Roman" w:hAnsi="Times New Roman" w:cs="Times New Roman"/>
          <w:color w:val="000000"/>
          <w:sz w:val="24"/>
          <w:szCs w:val="24"/>
        </w:rPr>
        <w:t xml:space="preserve"> А.Г., </w:t>
      </w:r>
      <w:proofErr w:type="spellStart"/>
      <w:r w:rsidRPr="00653EE0">
        <w:rPr>
          <w:rFonts w:ascii="Times New Roman" w:eastAsia="Times New Roman" w:hAnsi="Times New Roman" w:cs="Times New Roman"/>
          <w:color w:val="000000"/>
          <w:sz w:val="24"/>
          <w:szCs w:val="24"/>
        </w:rPr>
        <w:t>Бурменская</w:t>
      </w:r>
      <w:proofErr w:type="spellEnd"/>
      <w:r w:rsidRPr="00653EE0">
        <w:rPr>
          <w:rFonts w:ascii="Times New Roman" w:eastAsia="Times New Roman" w:hAnsi="Times New Roman" w:cs="Times New Roman"/>
          <w:color w:val="000000"/>
          <w:sz w:val="24"/>
          <w:szCs w:val="24"/>
        </w:rPr>
        <w:t xml:space="preserve"> Г.В., Володарская И.А. и др.) выделены действия смыслового чтения, связанные </w:t>
      </w:r>
      <w:proofErr w:type="gramStart"/>
      <w:r w:rsidRPr="00653EE0">
        <w:rPr>
          <w:rFonts w:ascii="Times New Roman" w:eastAsia="Times New Roman" w:hAnsi="Times New Roman" w:cs="Times New Roman"/>
          <w:color w:val="000000"/>
          <w:sz w:val="24"/>
          <w:szCs w:val="24"/>
        </w:rPr>
        <w:t>с</w:t>
      </w:r>
      <w:proofErr w:type="gramEnd"/>
      <w:r w:rsidRPr="00653EE0">
        <w:rPr>
          <w:rFonts w:ascii="Times New Roman" w:eastAsia="Times New Roman" w:hAnsi="Times New Roman" w:cs="Times New Roman"/>
          <w:color w:val="000000"/>
          <w:sz w:val="24"/>
          <w:szCs w:val="24"/>
        </w:rPr>
        <w:t>:</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осмыслением цели и выбором вида чтения в зависимости от коммуникативной задачи;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определением основной и второстепенной информации;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формулированием проблемы и главной идеи текста.</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Для смыслового понимания недостаточно просто прочесть текст, необходимо дать оценку информации, откликнуться на содержание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Поскольку чтение является </w:t>
      </w:r>
      <w:proofErr w:type="spellStart"/>
      <w:r w:rsidRPr="00653EE0">
        <w:rPr>
          <w:rFonts w:ascii="Times New Roman" w:eastAsia="Times New Roman" w:hAnsi="Times New Roman" w:cs="Times New Roman"/>
          <w:color w:val="000000"/>
          <w:sz w:val="24"/>
          <w:szCs w:val="24"/>
        </w:rPr>
        <w:t>метапредметным</w:t>
      </w:r>
      <w:proofErr w:type="spellEnd"/>
      <w:r w:rsidRPr="00653EE0">
        <w:rPr>
          <w:rFonts w:ascii="Times New Roman" w:eastAsia="Times New Roman" w:hAnsi="Times New Roman" w:cs="Times New Roman"/>
          <w:color w:val="000000"/>
          <w:sz w:val="24"/>
          <w:szCs w:val="24"/>
        </w:rPr>
        <w:t xml:space="preserve"> навыком, то составляющие его части будут в структуре всех универсальных учебных действий: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в личностные УУД входят мотивация чтения, мотивы учения, отношение к себе и к школе;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в регулятивные УУД - принятие учеником учебной задачи, произвольная регуляция деятельности;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в познавательные УУД – логическое и абстрактное мышление, оперативная память, творческое воображение, концентрация внимания, объем словаря.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в коммуникативные УУД – умение организовать и осуществить сотрудничество и кооперацию с учителем и сверстниками, адекватно передавать информацию, отображать предметное содержание и условия деятельности в речи.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Стратегии смыслового чтения.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Путь и программа действий чтеца называются стратегией чтения.</w:t>
      </w:r>
      <w:r w:rsidRPr="00653EE0">
        <w:rPr>
          <w:rFonts w:ascii="Times New Roman" w:eastAsia="Times New Roman" w:hAnsi="Times New Roman" w:cs="Times New Roman"/>
          <w:color w:val="000000"/>
          <w:sz w:val="24"/>
          <w:szCs w:val="24"/>
        </w:rPr>
        <w:t> </w:t>
      </w:r>
      <w:proofErr w:type="gramStart"/>
      <w:r w:rsidRPr="00653EE0">
        <w:rPr>
          <w:rFonts w:ascii="Times New Roman" w:eastAsia="Times New Roman" w:hAnsi="Times New Roman" w:cs="Times New Roman"/>
          <w:color w:val="000000"/>
          <w:sz w:val="24"/>
          <w:szCs w:val="24"/>
        </w:rPr>
        <w:t xml:space="preserve">Обучение стратегиям чтения включает не только умение раскрывать иерархию информационных уровней (факты, мнения, суждения), иерархию смыслов текста (основная мысль, тема, </w:t>
      </w:r>
      <w:proofErr w:type="spellStart"/>
      <w:r w:rsidRPr="00653EE0">
        <w:rPr>
          <w:rFonts w:ascii="Times New Roman" w:eastAsia="Times New Roman" w:hAnsi="Times New Roman" w:cs="Times New Roman"/>
          <w:color w:val="000000"/>
          <w:sz w:val="24"/>
          <w:szCs w:val="24"/>
        </w:rPr>
        <w:t>подтема</w:t>
      </w:r>
      <w:proofErr w:type="spellEnd"/>
      <w:r w:rsidRPr="00653EE0">
        <w:rPr>
          <w:rFonts w:ascii="Times New Roman" w:eastAsia="Times New Roman" w:hAnsi="Times New Roman" w:cs="Times New Roman"/>
          <w:color w:val="000000"/>
          <w:sz w:val="24"/>
          <w:szCs w:val="24"/>
        </w:rPr>
        <w:t xml:space="preserve">, </w:t>
      </w:r>
      <w:proofErr w:type="spellStart"/>
      <w:r w:rsidRPr="00653EE0">
        <w:rPr>
          <w:rFonts w:ascii="Times New Roman" w:eastAsia="Times New Roman" w:hAnsi="Times New Roman" w:cs="Times New Roman"/>
          <w:color w:val="000000"/>
          <w:sz w:val="24"/>
          <w:szCs w:val="24"/>
        </w:rPr>
        <w:t>микротема</w:t>
      </w:r>
      <w:proofErr w:type="spellEnd"/>
      <w:r w:rsidRPr="00653EE0">
        <w:rPr>
          <w:rFonts w:ascii="Times New Roman" w:eastAsia="Times New Roman" w:hAnsi="Times New Roman" w:cs="Times New Roman"/>
          <w:color w:val="000000"/>
          <w:sz w:val="24"/>
          <w:szCs w:val="24"/>
        </w:rPr>
        <w:t xml:space="preserve"> и т. д.), но и собственно процесс понимания (рефлексивная информация), т. е. процедуру обучения пониманию </w:t>
      </w:r>
      <w:r w:rsidRPr="00653EE0">
        <w:rPr>
          <w:rFonts w:ascii="Times New Roman" w:eastAsia="Times New Roman" w:hAnsi="Times New Roman" w:cs="Times New Roman"/>
          <w:color w:val="000000"/>
          <w:sz w:val="24"/>
          <w:szCs w:val="24"/>
        </w:rPr>
        <w:lastRenderedPageBreak/>
        <w:t>при чтении.</w:t>
      </w:r>
      <w:proofErr w:type="gramEnd"/>
      <w:r w:rsidRPr="00653EE0">
        <w:rPr>
          <w:rFonts w:ascii="Times New Roman" w:eastAsia="Times New Roman" w:hAnsi="Times New Roman" w:cs="Times New Roman"/>
          <w:color w:val="000000"/>
          <w:sz w:val="24"/>
          <w:szCs w:val="24"/>
        </w:rPr>
        <w:t xml:space="preserve"> Развитие способностей смыслового чтения помогут овладеть искусством аналитического, интерпретирующего и критического чтения. Владение навыками смыслового чтения позволит продуктивно учиться по книгам всегда.</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Есть ряд наработок по формированию различных читательских стратегий, освоение которых значительно улучшит качество обработки прочитанного текста. Овладение стратегиями происходит преимущественно в группах или парах, что позволяет выработать у учеников не только речевую, но и коммуникативную компетентность.</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Стратегия № 1. Направленное чтение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Цель: сформировать умение целенаправленно читать учебный текст. Задавать проблемные вопросы, вести обсуждения в группе.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1. Актуализация.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Прием «Ассоциативный куст»: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2. Ученики про себя читают небольшой по объему текст или часть текста, останавливаясь на указанных местах.</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3. Учитель задает проблемный вопрос по </w:t>
      </w:r>
      <w:proofErr w:type="gramStart"/>
      <w:r w:rsidRPr="00653EE0">
        <w:rPr>
          <w:rFonts w:ascii="Times New Roman" w:eastAsia="Times New Roman" w:hAnsi="Times New Roman" w:cs="Times New Roman"/>
          <w:color w:val="000000"/>
          <w:sz w:val="24"/>
          <w:szCs w:val="24"/>
        </w:rPr>
        <w:t>прочитанному</w:t>
      </w:r>
      <w:proofErr w:type="gramEnd"/>
      <w:r w:rsidRPr="00653EE0">
        <w:rPr>
          <w:rFonts w:ascii="Times New Roman" w:eastAsia="Times New Roman" w:hAnsi="Times New Roman" w:cs="Times New Roman"/>
          <w:color w:val="000000"/>
          <w:sz w:val="24"/>
          <w:szCs w:val="24"/>
        </w:rPr>
        <w:t>.</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4. Ответы нескольких учеников обсуждают в классе.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5. Ученики делают предположение относительно дальнейшего развития события.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Стратегия №2. Чтение в парах – обобщение в парах</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Цель: сформировать умение выделять главное, обобщать прочитанное в виде тезиса, задавать проблемные вопросы.</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1. Ученики про себя читают выбранный учителем текст или часть текста.</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2.Учитель объединяет учащихся в пары и дает четкий инструктаж. Каждый ученик поочередно выполняет две роли: докладчик – читает и обобщает содержание в виде одного тезиса; респондент – слушает докладчика и задает ему два вопроса по существу. Далее происходит смена ролей.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3.Учитель привлекает всех учащихся к обсуждению.</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Стратегия № 3.Читаем и спрашиваем</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Цель: сформировать умение самостоятельно работать с печатной информацией, формулировать вопросы, работать в парах.</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1.Ученики про себя читают предложенный текст или часть текста, выбранные учителем.</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2.Ученики объединяются в пары и обсуждают, какие ключевые слова следует выделить в </w:t>
      </w:r>
      <w:proofErr w:type="gramStart"/>
      <w:r w:rsidRPr="00653EE0">
        <w:rPr>
          <w:rFonts w:ascii="Times New Roman" w:eastAsia="Times New Roman" w:hAnsi="Times New Roman" w:cs="Times New Roman"/>
          <w:color w:val="000000"/>
          <w:sz w:val="24"/>
          <w:szCs w:val="24"/>
        </w:rPr>
        <w:t>прочитанном</w:t>
      </w:r>
      <w:proofErr w:type="gramEnd"/>
      <w:r w:rsidRPr="00653EE0">
        <w:rPr>
          <w:rFonts w:ascii="Times New Roman" w:eastAsia="Times New Roman" w:hAnsi="Times New Roman" w:cs="Times New Roman"/>
          <w:color w:val="000000"/>
          <w:sz w:val="24"/>
          <w:szCs w:val="24"/>
        </w:rPr>
        <w:t>.</w:t>
      </w:r>
      <w:r w:rsidRPr="00653EE0">
        <w:rPr>
          <w:rFonts w:ascii="Times New Roman" w:eastAsia="Times New Roman" w:hAnsi="Times New Roman" w:cs="Times New Roman"/>
          <w:i/>
          <w:iCs/>
          <w:color w:val="000000"/>
          <w:sz w:val="24"/>
          <w:szCs w:val="24"/>
        </w:rPr>
        <w:t> </w:t>
      </w:r>
      <w:proofErr w:type="gramStart"/>
      <w:r w:rsidRPr="00653EE0">
        <w:rPr>
          <w:rFonts w:ascii="Times New Roman" w:eastAsia="Times New Roman" w:hAnsi="Times New Roman" w:cs="Times New Roman"/>
          <w:i/>
          <w:iCs/>
          <w:color w:val="000000"/>
          <w:sz w:val="24"/>
          <w:szCs w:val="24"/>
        </w:rPr>
        <w:t>(Какие слова встречаются в тексте наиболее часто?</w:t>
      </w:r>
      <w:proofErr w:type="gramEnd"/>
      <w:r w:rsidRPr="00653EE0">
        <w:rPr>
          <w:rFonts w:ascii="Times New Roman" w:eastAsia="Times New Roman" w:hAnsi="Times New Roman" w:cs="Times New Roman"/>
          <w:i/>
          <w:iCs/>
          <w:color w:val="000000"/>
          <w:sz w:val="24"/>
          <w:szCs w:val="24"/>
        </w:rPr>
        <w:t xml:space="preserve"> Сколько раз? Какие слова выделены жирным шрифтом? Почему?</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000000"/>
          <w:sz w:val="24"/>
          <w:szCs w:val="24"/>
        </w:rPr>
        <w:t>Если бы вы читали те</w:t>
      </w:r>
      <w:proofErr w:type="gramStart"/>
      <w:r w:rsidRPr="00653EE0">
        <w:rPr>
          <w:rFonts w:ascii="Times New Roman" w:eastAsia="Times New Roman" w:hAnsi="Times New Roman" w:cs="Times New Roman"/>
          <w:i/>
          <w:iCs/>
          <w:color w:val="000000"/>
          <w:sz w:val="24"/>
          <w:szCs w:val="24"/>
        </w:rPr>
        <w:t>кст всл</w:t>
      </w:r>
      <w:proofErr w:type="gramEnd"/>
      <w:r w:rsidRPr="00653EE0">
        <w:rPr>
          <w:rFonts w:ascii="Times New Roman" w:eastAsia="Times New Roman" w:hAnsi="Times New Roman" w:cs="Times New Roman"/>
          <w:i/>
          <w:iCs/>
          <w:color w:val="000000"/>
          <w:sz w:val="24"/>
          <w:szCs w:val="24"/>
        </w:rPr>
        <w:t xml:space="preserve">ух, то, как бы вы дали понять, что это предложение главное? Речь идет о выделении фразы голосом. </w:t>
      </w:r>
      <w:proofErr w:type="gramStart"/>
      <w:r w:rsidRPr="00653EE0">
        <w:rPr>
          <w:rFonts w:ascii="Times New Roman" w:eastAsia="Times New Roman" w:hAnsi="Times New Roman" w:cs="Times New Roman"/>
          <w:i/>
          <w:iCs/>
          <w:color w:val="000000"/>
          <w:sz w:val="24"/>
          <w:szCs w:val="24"/>
        </w:rPr>
        <w:t>Здесь скрывается ненавязчивое, но надежное заучивание.)</w:t>
      </w:r>
      <w:proofErr w:type="gramEnd"/>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3.Один из учеников формулирует вопрос, используя ключевые слова, другой – отвечает на него.</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4.Обсуждение ключевых слов, вопросов и ответов в классе. Коррекция.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Стратегия № 4. Дневник двойных записей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Цель: сформировать умение задавать вопросы во время чтения, критически оценивать информацию, сопоставлять прочитанное с собственным опытом.</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1.Учитель дает указание учащимся разделить тетрадь на две части.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2. В процессе чтения ученики должны в левой части записать моменты, которые поразили, удивили,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Стратегия № 5. Чтение с пометками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Цель: сформировать умение читать вдумчиво, оценивать информацию, формулировать мысли автора своими словами.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Учитель дает ученикам задание написать на полях значками информацию по следующему алгоритму:</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V Знакомая информация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Новая информация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Я думал (думала) иначе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Это меня заинтересовало (удивило), хочу узнать больше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Сущность стратегий смыслового чтения состоит в том, что стратегия имеет отношение к выбору, функционирует автоматически на бессознательном уровне и формируется в ходе развития познавательной деятельности. Обучение стратегии чтения включает в себя приобретение навыков:</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различения типов содержания сообщений – факты, мнения, суждения, оценки;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распознавания иерархии смыслов в рамках текста – основная идея, тема и ее составляющие;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собственное понимание – процесс рефлексивного восприятия культурного смысла </w:t>
      </w:r>
      <w:r w:rsidRPr="00653EE0">
        <w:rPr>
          <w:rFonts w:ascii="Times New Roman" w:eastAsia="Times New Roman" w:hAnsi="Times New Roman" w:cs="Times New Roman"/>
          <w:i/>
          <w:iCs/>
          <w:color w:val="000000"/>
          <w:sz w:val="24"/>
          <w:szCs w:val="24"/>
        </w:rPr>
        <w:t>информации.</w:t>
      </w:r>
      <w:proofErr w:type="gramStart"/>
      <w:r w:rsidRPr="00653EE0">
        <w:rPr>
          <w:rFonts w:ascii="Times New Roman" w:eastAsia="Times New Roman" w:hAnsi="Times New Roman" w:cs="Times New Roman"/>
          <w:color w:val="333333"/>
          <w:sz w:val="24"/>
          <w:szCs w:val="24"/>
        </w:rPr>
        <w:t> .</w:t>
      </w:r>
      <w:proofErr w:type="gramEnd"/>
      <w:r w:rsidRPr="00653EE0">
        <w:rPr>
          <w:rFonts w:ascii="Times New Roman" w:eastAsia="Times New Roman" w:hAnsi="Times New Roman" w:cs="Times New Roman"/>
          <w:color w:val="333333"/>
          <w:sz w:val="24"/>
          <w:szCs w:val="24"/>
        </w:rPr>
        <w:t> </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  Овладение стратегиями  происходит преимущественно в группах или парах, что     позволяет     выработать   у     учеников не  только речевую, но и коммуникативную компетентность.</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Одним из решений этой проблемы является организация систематической работы с учебниками на каждом уроке и дома: до чтения, во время чтения и после чтения. К ключевым направлениям формирования умений работы с текстом относят следующие: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333333"/>
          <w:sz w:val="24"/>
          <w:szCs w:val="24"/>
        </w:rPr>
        <w:t>Y – YI классы</w:t>
      </w:r>
    </w:p>
    <w:p w:rsidR="008564C1" w:rsidRPr="00653EE0" w:rsidRDefault="008564C1" w:rsidP="008564C1">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выделение главного в тексте;</w:t>
      </w:r>
    </w:p>
    <w:p w:rsidR="008564C1" w:rsidRPr="00653EE0" w:rsidRDefault="008564C1" w:rsidP="008564C1">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 xml:space="preserve">составление примеров, аналогичных </w:t>
      </w:r>
      <w:proofErr w:type="gramStart"/>
      <w:r w:rsidRPr="00653EE0">
        <w:rPr>
          <w:rFonts w:ascii="Times New Roman" w:eastAsia="Times New Roman" w:hAnsi="Times New Roman" w:cs="Times New Roman"/>
          <w:color w:val="333333"/>
          <w:sz w:val="24"/>
          <w:szCs w:val="24"/>
        </w:rPr>
        <w:t>приведенным</w:t>
      </w:r>
      <w:proofErr w:type="gramEnd"/>
      <w:r w:rsidRPr="00653EE0">
        <w:rPr>
          <w:rFonts w:ascii="Times New Roman" w:eastAsia="Times New Roman" w:hAnsi="Times New Roman" w:cs="Times New Roman"/>
          <w:color w:val="333333"/>
          <w:sz w:val="24"/>
          <w:szCs w:val="24"/>
        </w:rPr>
        <w:t xml:space="preserve"> в тексте;</w:t>
      </w:r>
    </w:p>
    <w:p w:rsidR="008564C1" w:rsidRPr="00653EE0" w:rsidRDefault="008564C1" w:rsidP="008564C1">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умение найти в тексте ответ на поставленный вопрос;</w:t>
      </w:r>
    </w:p>
    <w:p w:rsidR="008564C1" w:rsidRPr="00653EE0" w:rsidRDefault="008564C1" w:rsidP="008564C1">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грамотно пересказать прочитанный текст.</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333333"/>
          <w:sz w:val="24"/>
          <w:szCs w:val="24"/>
        </w:rPr>
        <w:t>YII – YIII классы</w:t>
      </w:r>
    </w:p>
    <w:p w:rsidR="008564C1" w:rsidRPr="00653EE0" w:rsidRDefault="008564C1" w:rsidP="008564C1">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 xml:space="preserve">умение составить сложный план </w:t>
      </w:r>
      <w:proofErr w:type="gramStart"/>
      <w:r w:rsidRPr="00653EE0">
        <w:rPr>
          <w:rFonts w:ascii="Times New Roman" w:eastAsia="Times New Roman" w:hAnsi="Times New Roman" w:cs="Times New Roman"/>
          <w:color w:val="333333"/>
          <w:sz w:val="24"/>
          <w:szCs w:val="24"/>
        </w:rPr>
        <w:t>прочитанного</w:t>
      </w:r>
      <w:proofErr w:type="gramEnd"/>
      <w:r w:rsidRPr="00653EE0">
        <w:rPr>
          <w:rFonts w:ascii="Times New Roman" w:eastAsia="Times New Roman" w:hAnsi="Times New Roman" w:cs="Times New Roman"/>
          <w:color w:val="333333"/>
          <w:sz w:val="24"/>
          <w:szCs w:val="24"/>
        </w:rPr>
        <w:t>;</w:t>
      </w:r>
    </w:p>
    <w:p w:rsidR="008564C1" w:rsidRPr="00653EE0" w:rsidRDefault="008564C1" w:rsidP="008564C1">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воспроизводить текст по предложенному плану;</w:t>
      </w:r>
    </w:p>
    <w:p w:rsidR="008564C1" w:rsidRPr="00653EE0" w:rsidRDefault="008564C1" w:rsidP="008564C1">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умение пользоваться образцами решения задач; предложений.</w:t>
      </w:r>
    </w:p>
    <w:p w:rsidR="008564C1" w:rsidRPr="00653EE0" w:rsidRDefault="008564C1" w:rsidP="008564C1">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запоминание определений, формул, теорем, терминов.</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333333"/>
          <w:sz w:val="24"/>
          <w:szCs w:val="24"/>
        </w:rPr>
        <w:t>IX – XI классы</w:t>
      </w:r>
    </w:p>
    <w:p w:rsidR="008564C1" w:rsidRPr="00653EE0" w:rsidRDefault="008564C1" w:rsidP="008564C1">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работа с иллюстрациями (рисунками, чертежами, диаграммами);</w:t>
      </w:r>
    </w:p>
    <w:p w:rsidR="008564C1" w:rsidRPr="00653EE0" w:rsidRDefault="008564C1" w:rsidP="008564C1">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использование новой теории в различных учебных и жизненных ситуациях;</w:t>
      </w:r>
    </w:p>
    <w:p w:rsidR="008564C1" w:rsidRPr="00653EE0" w:rsidRDefault="008564C1" w:rsidP="008564C1">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lastRenderedPageBreak/>
        <w:t>подтверждение научных фактов;</w:t>
      </w:r>
    </w:p>
    <w:p w:rsidR="008564C1" w:rsidRPr="00653EE0" w:rsidRDefault="008564C1" w:rsidP="008564C1">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конспектирование новой темы.</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333333"/>
          <w:sz w:val="24"/>
          <w:szCs w:val="24"/>
        </w:rPr>
        <w:t>Работу по формированию умений и навыков смыслового чтения и понимания  текста необходимо начинать с начальных классов и проводить в системе, усложняя приемы и способы чтения и обработки информации от класса к классу.</w:t>
      </w:r>
      <w:r w:rsidRPr="00653EE0">
        <w:rPr>
          <w:rFonts w:ascii="Times New Roman" w:eastAsia="Times New Roman" w:hAnsi="Times New Roman" w:cs="Times New Roman"/>
          <w:color w:val="333333"/>
          <w:sz w:val="24"/>
          <w:szCs w:val="24"/>
        </w:rPr>
        <w:br/>
        <w:t xml:space="preserve">Варианты  приёмов работы с текстом, задания, которые  позволят расширить предметную область и способствуют  формированию важнейших </w:t>
      </w:r>
      <w:proofErr w:type="spellStart"/>
      <w:r w:rsidRPr="00653EE0">
        <w:rPr>
          <w:rFonts w:ascii="Times New Roman" w:eastAsia="Times New Roman" w:hAnsi="Times New Roman" w:cs="Times New Roman"/>
          <w:color w:val="333333"/>
          <w:sz w:val="24"/>
          <w:szCs w:val="24"/>
        </w:rPr>
        <w:t>метапреметных</w:t>
      </w:r>
      <w:proofErr w:type="spellEnd"/>
      <w:r w:rsidRPr="00653EE0">
        <w:rPr>
          <w:rFonts w:ascii="Times New Roman" w:eastAsia="Times New Roman" w:hAnsi="Times New Roman" w:cs="Times New Roman"/>
          <w:color w:val="333333"/>
          <w:sz w:val="24"/>
          <w:szCs w:val="24"/>
        </w:rPr>
        <w:t xml:space="preserve"> умений.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На схеме представлены группы </w:t>
      </w:r>
      <w:proofErr w:type="spellStart"/>
      <w:r w:rsidRPr="00653EE0">
        <w:rPr>
          <w:rFonts w:ascii="Times New Roman" w:eastAsia="Times New Roman" w:hAnsi="Times New Roman" w:cs="Times New Roman"/>
          <w:color w:val="000000"/>
          <w:sz w:val="24"/>
          <w:szCs w:val="24"/>
        </w:rPr>
        <w:t>метапредметных</w:t>
      </w:r>
      <w:proofErr w:type="spellEnd"/>
      <w:r w:rsidRPr="00653EE0">
        <w:rPr>
          <w:rFonts w:ascii="Times New Roman" w:eastAsia="Times New Roman" w:hAnsi="Times New Roman" w:cs="Times New Roman"/>
          <w:color w:val="000000"/>
          <w:sz w:val="24"/>
          <w:szCs w:val="24"/>
        </w:rPr>
        <w:t xml:space="preserve"> результатов, относящихся к смысловому чтению.</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noProof/>
          <w:color w:val="000000"/>
          <w:sz w:val="24"/>
          <w:szCs w:val="24"/>
        </w:rPr>
        <w:drawing>
          <wp:inline distT="0" distB="0" distL="0" distR="0">
            <wp:extent cx="3848100" cy="4200525"/>
            <wp:effectExtent l="19050" t="0" r="0" b="0"/>
            <wp:docPr id="1" name="Рисунок 1" descr="hello_html_m26aeaf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6aeaffb.png"/>
                    <pic:cNvPicPr>
                      <a:picLocks noChangeAspect="1" noChangeArrowheads="1"/>
                    </pic:cNvPicPr>
                  </pic:nvPicPr>
                  <pic:blipFill>
                    <a:blip r:embed="rId5"/>
                    <a:srcRect/>
                    <a:stretch>
                      <a:fillRect/>
                    </a:stretch>
                  </pic:blipFill>
                  <pic:spPr bwMode="auto">
                    <a:xfrm>
                      <a:off x="0" y="0"/>
                      <a:ext cx="3848100" cy="4200525"/>
                    </a:xfrm>
                    <a:prstGeom prst="rect">
                      <a:avLst/>
                    </a:prstGeom>
                    <a:noFill/>
                    <a:ln w="9525">
                      <a:noFill/>
                      <a:miter lim="800000"/>
                      <a:headEnd/>
                      <a:tailEnd/>
                    </a:ln>
                  </pic:spPr>
                </pic:pic>
              </a:graphicData>
            </a:graphic>
          </wp:inline>
        </w:drawing>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Навыки смыслового чтения являются основой для освоения основного содержания образования.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noProof/>
          <w:color w:val="000000"/>
          <w:sz w:val="24"/>
          <w:szCs w:val="24"/>
        </w:rPr>
        <w:lastRenderedPageBreak/>
        <w:drawing>
          <wp:inline distT="0" distB="0" distL="0" distR="0">
            <wp:extent cx="3590925" cy="3810000"/>
            <wp:effectExtent l="0" t="0" r="0" b="0"/>
            <wp:docPr id="2" name="Рисунок 2" descr="hello_html_m4a5aa0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a5aa0b5.png"/>
                    <pic:cNvPicPr>
                      <a:picLocks noChangeAspect="1" noChangeArrowheads="1"/>
                    </pic:cNvPicPr>
                  </pic:nvPicPr>
                  <pic:blipFill>
                    <a:blip r:embed="rId6"/>
                    <a:srcRect/>
                    <a:stretch>
                      <a:fillRect/>
                    </a:stretch>
                  </pic:blipFill>
                  <pic:spPr bwMode="auto">
                    <a:xfrm>
                      <a:off x="0" y="0"/>
                      <a:ext cx="3590925" cy="3810000"/>
                    </a:xfrm>
                    <a:prstGeom prst="rect">
                      <a:avLst/>
                    </a:prstGeom>
                    <a:noFill/>
                    <a:ln w="9525">
                      <a:noFill/>
                      <a:miter lim="800000"/>
                      <a:headEnd/>
                      <a:tailEnd/>
                    </a:ln>
                  </pic:spPr>
                </pic:pic>
              </a:graphicData>
            </a:graphic>
          </wp:inline>
        </w:drawing>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pacing w:after="0" w:line="240" w:lineRule="auto"/>
        <w:rPr>
          <w:rFonts w:ascii="Times New Roman" w:eastAsia="Times New Roman" w:hAnsi="Times New Roman" w:cs="Times New Roman"/>
          <w:sz w:val="24"/>
          <w:szCs w:val="24"/>
        </w:rPr>
      </w:pPr>
      <w:r w:rsidRPr="00653EE0">
        <w:rPr>
          <w:rFonts w:ascii="Times New Roman" w:eastAsia="Times New Roman" w:hAnsi="Times New Roman" w:cs="Times New Roman"/>
          <w:b/>
          <w:bCs/>
          <w:color w:val="000000"/>
          <w:sz w:val="24"/>
          <w:szCs w:val="24"/>
          <w:shd w:val="clear" w:color="auto" w:fill="FFFFFF"/>
        </w:rPr>
        <w:t>Этапы в восприятии</w:t>
      </w:r>
      <w:r w:rsidRPr="00653EE0">
        <w:rPr>
          <w:rFonts w:ascii="Times New Roman" w:eastAsia="Times New Roman" w:hAnsi="Times New Roman" w:cs="Times New Roman"/>
          <w:color w:val="000000"/>
          <w:sz w:val="24"/>
          <w:szCs w:val="24"/>
          <w:shd w:val="clear" w:color="auto" w:fill="FFFFFF"/>
        </w:rPr>
        <w:t> текста, декодирование информации, содержащейся в тексте.</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Первый этап</w:t>
      </w:r>
      <w:r w:rsidRPr="00653EE0">
        <w:rPr>
          <w:rFonts w:ascii="Times New Roman" w:eastAsia="Times New Roman" w:hAnsi="Times New Roman" w:cs="Times New Roman"/>
          <w:color w:val="000000"/>
          <w:sz w:val="24"/>
          <w:szCs w:val="24"/>
        </w:rPr>
        <w:t> – собственно  восприятие информации, содержащейся в тексте (непосредственное восприятие значений, прием сообщения).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На этом этапе важно понимание значение встречающихся в тексте слов, высказываний, фрагментов. Они служат средством выражения смысла. Для разного контекста он может быть разным. И осмыслить языковые средства текста (т.е. вскрыть их значения) еще не значит понять смысл текста.</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Второй этап</w:t>
      </w:r>
      <w:r w:rsidRPr="00653EE0">
        <w:rPr>
          <w:rFonts w:ascii="Times New Roman" w:eastAsia="Times New Roman" w:hAnsi="Times New Roman" w:cs="Times New Roman"/>
          <w:color w:val="000000"/>
          <w:sz w:val="24"/>
          <w:szCs w:val="24"/>
        </w:rPr>
        <w:t> – понимание (осмысление сообщения через анализ внешней формы). Понять текст означает:</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 xml:space="preserve">выбрать в словах </w:t>
      </w:r>
      <w:proofErr w:type="spellStart"/>
      <w:r w:rsidRPr="00653EE0">
        <w:rPr>
          <w:rFonts w:ascii="Times New Roman" w:eastAsia="Times New Roman" w:hAnsi="Times New Roman" w:cs="Times New Roman"/>
          <w:color w:val="000000"/>
          <w:sz w:val="24"/>
          <w:szCs w:val="24"/>
        </w:rPr>
        <w:t>контекстуально</w:t>
      </w:r>
      <w:proofErr w:type="spellEnd"/>
      <w:r w:rsidRPr="00653EE0">
        <w:rPr>
          <w:rFonts w:ascii="Times New Roman" w:eastAsia="Times New Roman" w:hAnsi="Times New Roman" w:cs="Times New Roman"/>
          <w:color w:val="000000"/>
          <w:sz w:val="24"/>
          <w:szCs w:val="24"/>
        </w:rPr>
        <w:t xml:space="preserve"> актуализированные значения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выявить поверхностный смысл на базе этих значений.</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Третий этап</w:t>
      </w:r>
      <w:r w:rsidRPr="00653EE0">
        <w:rPr>
          <w:rFonts w:ascii="Times New Roman" w:eastAsia="Times New Roman" w:hAnsi="Times New Roman" w:cs="Times New Roman"/>
          <w:color w:val="000000"/>
          <w:sz w:val="24"/>
          <w:szCs w:val="24"/>
        </w:rPr>
        <w:t> – интерпретация. Чтобы разобраться в тексте, требуется активный анализ, сличение элементов текста друг с другом. Мало понять непосредственное значение сообщения в тексте, необходим процесс перехода от текста к выделению того, в чем состоит внутренний смысл – интерпретации. Осознание внутреннего смысла происходит с учетом контекста и мотивации читателя.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Степень и глубина восприятия внутреннего смысла зависит от многих причин, связанных с личностью читателя: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эрудированность,</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уровень образования,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интуиция,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чуткость к слову,</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интонации,</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умение эмоционально переживать,</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sym w:font="Symbol" w:char="F0B7"/>
      </w:r>
      <w:r w:rsidRPr="00653EE0">
        <w:rPr>
          <w:rFonts w:ascii="Times New Roman" w:eastAsia="Times New Roman" w:hAnsi="Times New Roman" w:cs="Times New Roman"/>
          <w:color w:val="000000"/>
          <w:sz w:val="24"/>
          <w:szCs w:val="24"/>
        </w:rPr>
        <w:t>духовная тонкость.</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 xml:space="preserve">Уровни </w:t>
      </w:r>
      <w:proofErr w:type="spellStart"/>
      <w:r w:rsidRPr="00653EE0">
        <w:rPr>
          <w:rFonts w:ascii="Times New Roman" w:eastAsia="Times New Roman" w:hAnsi="Times New Roman" w:cs="Times New Roman"/>
          <w:b/>
          <w:bCs/>
          <w:color w:val="000000"/>
          <w:sz w:val="24"/>
          <w:szCs w:val="24"/>
        </w:rPr>
        <w:t>сформированности</w:t>
      </w:r>
      <w:proofErr w:type="spellEnd"/>
      <w:r w:rsidRPr="00653EE0">
        <w:rPr>
          <w:rFonts w:ascii="Times New Roman" w:eastAsia="Times New Roman" w:hAnsi="Times New Roman" w:cs="Times New Roman"/>
          <w:b/>
          <w:bCs/>
          <w:color w:val="000000"/>
          <w:sz w:val="24"/>
          <w:szCs w:val="24"/>
        </w:rPr>
        <w:t xml:space="preserve"> навыка смыслового чтения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lastRenderedPageBreak/>
        <w:t>Навык смыслового чтения представляет целый комплекс различных навыков: техника чтения, выделение главного, анализ материала, сравнение его отдельных частей, синтез, выделение существенных признаков, абстрагирование, конкретизация и обобщение</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и т. д.</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Те</w:t>
      </w:r>
      <w:proofErr w:type="gramStart"/>
      <w:r w:rsidRPr="00653EE0">
        <w:rPr>
          <w:rFonts w:ascii="Times New Roman" w:eastAsia="Times New Roman" w:hAnsi="Times New Roman" w:cs="Times New Roman"/>
          <w:b/>
          <w:bCs/>
          <w:color w:val="000000"/>
          <w:sz w:val="24"/>
          <w:szCs w:val="24"/>
        </w:rPr>
        <w:t>кст дл</w:t>
      </w:r>
      <w:proofErr w:type="gramEnd"/>
      <w:r w:rsidRPr="00653EE0">
        <w:rPr>
          <w:rFonts w:ascii="Times New Roman" w:eastAsia="Times New Roman" w:hAnsi="Times New Roman" w:cs="Times New Roman"/>
          <w:b/>
          <w:bCs/>
          <w:color w:val="000000"/>
          <w:sz w:val="24"/>
          <w:szCs w:val="24"/>
        </w:rPr>
        <w:t>я проведения диагностики смыслового чтения должен:</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-содержать материал, знакомый учащимся;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-исключать понятия, термины, еще не усвоенные учащимися;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-иметь несложную структуру</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Уровень усвоения текста учащимися оценивается по ответам на вопросы. Если учащийся может ответить только на вопросы </w:t>
      </w:r>
      <w:proofErr w:type="spellStart"/>
      <w:r w:rsidRPr="00653EE0">
        <w:rPr>
          <w:rFonts w:ascii="Times New Roman" w:eastAsia="Times New Roman" w:hAnsi="Times New Roman" w:cs="Times New Roman"/>
          <w:color w:val="000000"/>
          <w:sz w:val="24"/>
          <w:szCs w:val="24"/>
        </w:rPr>
        <w:t>фактологического</w:t>
      </w:r>
      <w:proofErr w:type="spellEnd"/>
      <w:r w:rsidRPr="00653EE0">
        <w:rPr>
          <w:rFonts w:ascii="Times New Roman" w:eastAsia="Times New Roman" w:hAnsi="Times New Roman" w:cs="Times New Roman"/>
          <w:color w:val="000000"/>
          <w:sz w:val="24"/>
          <w:szCs w:val="24"/>
        </w:rPr>
        <w:t xml:space="preserve"> характера, делается вывод о низком развитии навыка смыслового чтения (0 баллов). Хорошее развитие этого навыка выявляют вопросы причинно-следственного характера (1, 2 балла).</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Навык грамотной устной речи:</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-пересказ по наводящим вопросам (0 баллов);</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-пересказ по плану, опорной схеме (1 балл);</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-самостоятельный пересказ текста (2 балла).</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Умение работать со "свернутой" информацией:</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w:t>
      </w:r>
      <w:proofErr w:type="gramStart"/>
      <w:r w:rsidRPr="00653EE0">
        <w:rPr>
          <w:rFonts w:ascii="Times New Roman" w:eastAsia="Times New Roman" w:hAnsi="Times New Roman" w:cs="Times New Roman"/>
          <w:color w:val="000000"/>
          <w:sz w:val="24"/>
          <w:szCs w:val="24"/>
        </w:rPr>
        <w:t>обучающийся</w:t>
      </w:r>
      <w:proofErr w:type="gramEnd"/>
      <w:r w:rsidRPr="00653EE0">
        <w:rPr>
          <w:rFonts w:ascii="Times New Roman" w:eastAsia="Times New Roman" w:hAnsi="Times New Roman" w:cs="Times New Roman"/>
          <w:color w:val="000000"/>
          <w:sz w:val="24"/>
          <w:szCs w:val="24"/>
        </w:rPr>
        <w:t xml:space="preserve"> не видит зависимости, логики в таблице, схеме (0 баллов);</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видит зависимость в таблице, схеме, графике (1 балл);</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умеет сделать выводы, составить рассказ по таблице, графику, схеме (2 балла).</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Уровень развития остальных умений и навыков оценивается по результатам наблюдений на уроке.</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Методика работы с текстом</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i/>
          <w:iCs/>
          <w:color w:val="000000"/>
          <w:sz w:val="24"/>
          <w:szCs w:val="24"/>
        </w:rPr>
        <w:t>1 этап</w:t>
      </w:r>
      <w:r w:rsidRPr="00653EE0">
        <w:rPr>
          <w:rFonts w:ascii="Times New Roman" w:eastAsia="Times New Roman" w:hAnsi="Times New Roman" w:cs="Times New Roman"/>
          <w:i/>
          <w:iCs/>
          <w:color w:val="000000"/>
          <w:sz w:val="24"/>
          <w:szCs w:val="24"/>
        </w:rPr>
        <w:t>. Восприятие</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Работа с первичным восприятием (формирование смысловых установок).</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Формирование эмоциональной оценки текста с помощью вопросов: Что понравилось? (Не понравилось?) Почему? О чем текст? (первичная работа с названием)</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i/>
          <w:iCs/>
          <w:color w:val="000000"/>
          <w:sz w:val="24"/>
          <w:szCs w:val="24"/>
        </w:rPr>
        <w:t>2 этап</w:t>
      </w:r>
      <w:r w:rsidRPr="00653EE0">
        <w:rPr>
          <w:rFonts w:ascii="Times New Roman" w:eastAsia="Times New Roman" w:hAnsi="Times New Roman" w:cs="Times New Roman"/>
          <w:i/>
          <w:iCs/>
          <w:color w:val="000000"/>
          <w:sz w:val="24"/>
          <w:szCs w:val="24"/>
        </w:rPr>
        <w:t>. Структурно-функциональный анализ</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Работа с частями текста. Применение схем, таблиц, других приемов визуализации.</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В художественных текстах также идет анализ сюжета, композиции, </w:t>
      </w:r>
      <w:proofErr w:type="spellStart"/>
      <w:r w:rsidRPr="00653EE0">
        <w:rPr>
          <w:rFonts w:ascii="Times New Roman" w:eastAsia="Times New Roman" w:hAnsi="Times New Roman" w:cs="Times New Roman"/>
          <w:color w:val="000000"/>
          <w:sz w:val="24"/>
          <w:szCs w:val="24"/>
        </w:rPr>
        <w:t>охарактеризовываются</w:t>
      </w:r>
      <w:proofErr w:type="spellEnd"/>
      <w:r w:rsidRPr="00653EE0">
        <w:rPr>
          <w:rFonts w:ascii="Times New Roman" w:eastAsia="Times New Roman" w:hAnsi="Times New Roman" w:cs="Times New Roman"/>
          <w:color w:val="000000"/>
          <w:sz w:val="24"/>
          <w:szCs w:val="24"/>
        </w:rPr>
        <w:t xml:space="preserve"> герои (их внешность, речевая характеристика, мироощущение, поступки, мотивация поступков), анализируется система образов, </w:t>
      </w:r>
      <w:proofErr w:type="spellStart"/>
      <w:r w:rsidRPr="00653EE0">
        <w:rPr>
          <w:rFonts w:ascii="Times New Roman" w:eastAsia="Times New Roman" w:hAnsi="Times New Roman" w:cs="Times New Roman"/>
          <w:color w:val="000000"/>
          <w:sz w:val="24"/>
          <w:szCs w:val="24"/>
        </w:rPr>
        <w:t>простраиваетсяхронотоп</w:t>
      </w:r>
      <w:proofErr w:type="spellEnd"/>
      <w:r w:rsidRPr="00653EE0">
        <w:rPr>
          <w:rFonts w:ascii="Times New Roman" w:eastAsia="Times New Roman" w:hAnsi="Times New Roman" w:cs="Times New Roman"/>
          <w:color w:val="000000"/>
          <w:sz w:val="24"/>
          <w:szCs w:val="24"/>
        </w:rPr>
        <w:t>. Работа над смыслом эпизода или ключевой сцены.</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i/>
          <w:iCs/>
          <w:color w:val="000000"/>
          <w:sz w:val="24"/>
          <w:szCs w:val="24"/>
        </w:rPr>
        <w:t>3 этап.</w:t>
      </w:r>
      <w:r w:rsidRPr="00653EE0">
        <w:rPr>
          <w:rFonts w:ascii="Times New Roman" w:eastAsia="Times New Roman" w:hAnsi="Times New Roman" w:cs="Times New Roman"/>
          <w:i/>
          <w:iCs/>
          <w:color w:val="000000"/>
          <w:sz w:val="24"/>
          <w:szCs w:val="24"/>
        </w:rPr>
        <w:t> Реконструкция смысловых структур</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Вычленение эпизодов, построение альтернативных моделей.</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 художественных текстах: прерывание действия на кульминации и выдвижение гипотез относительно сюжета, судьбы героев, смысла произведения в целом. Работа над художественной деталью. Анализ языка произведения (средства выразительности). Как те или иные языковые средства работают на смысл произведения, идею?</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i/>
          <w:iCs/>
          <w:color w:val="000000"/>
          <w:sz w:val="24"/>
          <w:szCs w:val="24"/>
        </w:rPr>
        <w:t>4 этап</w:t>
      </w:r>
      <w:r w:rsidRPr="00653EE0">
        <w:rPr>
          <w:rFonts w:ascii="Times New Roman" w:eastAsia="Times New Roman" w:hAnsi="Times New Roman" w:cs="Times New Roman"/>
          <w:i/>
          <w:iCs/>
          <w:color w:val="000000"/>
          <w:sz w:val="24"/>
          <w:szCs w:val="24"/>
        </w:rPr>
        <w:t>. Смысловая компрессия</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Понимание текста – процесс перевода  текста на другой язык (прием смысловой компрессии), в результате которого образуется </w:t>
      </w:r>
      <w:proofErr w:type="spellStart"/>
      <w:r w:rsidRPr="00653EE0">
        <w:rPr>
          <w:rFonts w:ascii="Times New Roman" w:eastAsia="Times New Roman" w:hAnsi="Times New Roman" w:cs="Times New Roman"/>
          <w:color w:val="000000"/>
          <w:sz w:val="24"/>
          <w:szCs w:val="24"/>
        </w:rPr>
        <w:t>минитекст</w:t>
      </w:r>
      <w:proofErr w:type="spellEnd"/>
      <w:r w:rsidRPr="00653EE0">
        <w:rPr>
          <w:rFonts w:ascii="Times New Roman" w:eastAsia="Times New Roman" w:hAnsi="Times New Roman" w:cs="Times New Roman"/>
          <w:color w:val="000000"/>
          <w:sz w:val="24"/>
          <w:szCs w:val="24"/>
        </w:rPr>
        <w:t xml:space="preserve">, воплощающий в себе основное содержание исходного текста – реферат, аннотация, резюме, </w:t>
      </w:r>
      <w:proofErr w:type="spellStart"/>
      <w:r w:rsidRPr="00653EE0">
        <w:rPr>
          <w:rFonts w:ascii="Times New Roman" w:eastAsia="Times New Roman" w:hAnsi="Times New Roman" w:cs="Times New Roman"/>
          <w:color w:val="000000"/>
          <w:sz w:val="24"/>
          <w:szCs w:val="24"/>
        </w:rPr>
        <w:t>сочинение-закладк</w:t>
      </w:r>
      <w:proofErr w:type="spellEnd"/>
      <w:r w:rsidRPr="00653EE0">
        <w:rPr>
          <w:rFonts w:ascii="Times New Roman" w:eastAsia="Times New Roman" w:hAnsi="Times New Roman" w:cs="Times New Roman"/>
          <w:color w:val="000000"/>
          <w:sz w:val="24"/>
          <w:szCs w:val="24"/>
        </w:rPr>
        <w:t xml:space="preserve"> Построение сообщений, несущих альтернативные смыслы. Соотнесение нескольких текстов, сочинение по проблемам, отраженных в авторских текстах.</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br/>
        <w:t>Варианты  приёмов работы с текстом.</w:t>
      </w:r>
    </w:p>
    <w:p w:rsidR="008564C1" w:rsidRPr="00653EE0" w:rsidRDefault="008564C1" w:rsidP="008564C1">
      <w:pPr>
        <w:shd w:val="clear" w:color="auto" w:fill="FFFFFF"/>
        <w:spacing w:after="0" w:line="240" w:lineRule="auto"/>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1. Приём «Тонкие» и « толстые» вопросы </w:t>
      </w:r>
      <w:r w:rsidRPr="00653EE0">
        <w:rPr>
          <w:rFonts w:ascii="Times New Roman" w:eastAsia="Times New Roman" w:hAnsi="Times New Roman" w:cs="Times New Roman"/>
          <w:color w:val="000000"/>
          <w:sz w:val="24"/>
          <w:szCs w:val="24"/>
        </w:rPr>
        <w:br/>
        <w:t>Вопросы такого плана возникают на протяжении всего урока математики. А можно учащимся предложить задание: составьте вопросы по теме, по тексту параграфа и т.д.</w:t>
      </w:r>
      <w:r w:rsidRPr="00653EE0">
        <w:rPr>
          <w:rFonts w:ascii="Times New Roman" w:eastAsia="Times New Roman" w:hAnsi="Times New Roman" w:cs="Times New Roman"/>
          <w:color w:val="000000"/>
          <w:sz w:val="24"/>
          <w:szCs w:val="24"/>
        </w:rPr>
        <w:br/>
      </w:r>
      <w:proofErr w:type="gramStart"/>
      <w:r w:rsidRPr="00653EE0">
        <w:rPr>
          <w:rFonts w:ascii="Times New Roman" w:eastAsia="Times New Roman" w:hAnsi="Times New Roman" w:cs="Times New Roman"/>
          <w:color w:val="000000"/>
          <w:sz w:val="24"/>
          <w:szCs w:val="24"/>
        </w:rPr>
        <w:t>«Тонкие» вопросы – вопросы, требующие простого, односложного ответа; «толстые» вопросы – вопросы,  требующие подробного,  развёрнутого ответа.</w:t>
      </w:r>
      <w:proofErr w:type="gramEnd"/>
      <w:r w:rsidRPr="00653EE0">
        <w:rPr>
          <w:rFonts w:ascii="Times New Roman" w:eastAsia="Times New Roman" w:hAnsi="Times New Roman" w:cs="Times New Roman"/>
          <w:color w:val="000000"/>
          <w:sz w:val="24"/>
          <w:szCs w:val="24"/>
        </w:rPr>
        <w:t xml:space="preserve"> Стратегия позволяет формировать умение формулировать вопросы и умение соотносить понятия. После изучения темы учащимся </w:t>
      </w:r>
      <w:r w:rsidRPr="00653EE0">
        <w:rPr>
          <w:rFonts w:ascii="Times New Roman" w:eastAsia="Times New Roman" w:hAnsi="Times New Roman" w:cs="Times New Roman"/>
          <w:color w:val="000000"/>
          <w:sz w:val="24"/>
          <w:szCs w:val="24"/>
        </w:rPr>
        <w:lastRenderedPageBreak/>
        <w:t>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«Толстые» вопросы</w:t>
      </w: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«Тонкие» вопросы</w:t>
      </w: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Объясните почему….?</w:t>
      </w:r>
      <w:r w:rsidRPr="00653EE0">
        <w:rPr>
          <w:rFonts w:ascii="Times New Roman" w:eastAsia="Times New Roman" w:hAnsi="Times New Roman" w:cs="Times New Roman"/>
          <w:color w:val="000000"/>
          <w:sz w:val="24"/>
          <w:szCs w:val="24"/>
        </w:rPr>
        <w:br/>
        <w:t>Почему вы думаете….?</w:t>
      </w:r>
      <w:r w:rsidRPr="00653EE0">
        <w:rPr>
          <w:rFonts w:ascii="Times New Roman" w:eastAsia="Times New Roman" w:hAnsi="Times New Roman" w:cs="Times New Roman"/>
          <w:color w:val="000000"/>
          <w:sz w:val="24"/>
          <w:szCs w:val="24"/>
        </w:rPr>
        <w:br/>
        <w:t>Предположите, что будет если…?</w:t>
      </w:r>
      <w:r w:rsidRPr="00653EE0">
        <w:rPr>
          <w:rFonts w:ascii="Times New Roman" w:eastAsia="Times New Roman" w:hAnsi="Times New Roman" w:cs="Times New Roman"/>
          <w:color w:val="000000"/>
          <w:sz w:val="24"/>
          <w:szCs w:val="24"/>
        </w:rPr>
        <w:br/>
        <w:t>В чём различие…?</w:t>
      </w:r>
      <w:r w:rsidRPr="00653EE0">
        <w:rPr>
          <w:rFonts w:ascii="Times New Roman" w:eastAsia="Times New Roman" w:hAnsi="Times New Roman" w:cs="Times New Roman"/>
          <w:color w:val="000000"/>
          <w:sz w:val="24"/>
          <w:szCs w:val="24"/>
        </w:rPr>
        <w:br/>
        <w:t>Почему вы считаете….?</w:t>
      </w: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Кто</w:t>
      </w:r>
      <w:proofErr w:type="gramStart"/>
      <w:r w:rsidRPr="00653EE0">
        <w:rPr>
          <w:rFonts w:ascii="Times New Roman" w:eastAsia="Times New Roman" w:hAnsi="Times New Roman" w:cs="Times New Roman"/>
          <w:color w:val="000000"/>
          <w:sz w:val="24"/>
          <w:szCs w:val="24"/>
        </w:rPr>
        <w:t xml:space="preserve">..? </w:t>
      </w:r>
      <w:proofErr w:type="gramEnd"/>
      <w:r w:rsidRPr="00653EE0">
        <w:rPr>
          <w:rFonts w:ascii="Times New Roman" w:eastAsia="Times New Roman" w:hAnsi="Times New Roman" w:cs="Times New Roman"/>
          <w:color w:val="000000"/>
          <w:sz w:val="24"/>
          <w:szCs w:val="24"/>
        </w:rPr>
        <w:t>Что…? Когда…?</w:t>
      </w:r>
      <w:r w:rsidRPr="00653EE0">
        <w:rPr>
          <w:rFonts w:ascii="Times New Roman" w:eastAsia="Times New Roman" w:hAnsi="Times New Roman" w:cs="Times New Roman"/>
          <w:color w:val="000000"/>
          <w:sz w:val="24"/>
          <w:szCs w:val="24"/>
        </w:rPr>
        <w:br/>
        <w:t>Может…? Мог ли…?</w:t>
      </w:r>
      <w:r w:rsidRPr="00653EE0">
        <w:rPr>
          <w:rFonts w:ascii="Times New Roman" w:eastAsia="Times New Roman" w:hAnsi="Times New Roman" w:cs="Times New Roman"/>
          <w:color w:val="000000"/>
          <w:sz w:val="24"/>
          <w:szCs w:val="24"/>
        </w:rPr>
        <w:br/>
        <w:t>Было ли…? Будет…?</w:t>
      </w:r>
      <w:r w:rsidRPr="00653EE0">
        <w:rPr>
          <w:rFonts w:ascii="Times New Roman" w:eastAsia="Times New Roman" w:hAnsi="Times New Roman" w:cs="Times New Roman"/>
          <w:color w:val="000000"/>
          <w:sz w:val="24"/>
          <w:szCs w:val="24"/>
        </w:rPr>
        <w:br/>
        <w:t>Согласны ли вы…?</w:t>
      </w:r>
      <w:r w:rsidRPr="00653EE0">
        <w:rPr>
          <w:rFonts w:ascii="Times New Roman" w:eastAsia="Times New Roman" w:hAnsi="Times New Roman" w:cs="Times New Roman"/>
          <w:color w:val="000000"/>
          <w:sz w:val="24"/>
          <w:szCs w:val="24"/>
        </w:rPr>
        <w:br/>
        <w:t>Верно ли…?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2. Приём «Составление краткой  записи  задачи» </w:t>
      </w:r>
      <w:r w:rsidRPr="00653EE0">
        <w:rPr>
          <w:rFonts w:ascii="Times New Roman" w:eastAsia="Times New Roman" w:hAnsi="Times New Roman" w:cs="Times New Roman"/>
          <w:color w:val="000000"/>
          <w:sz w:val="24"/>
          <w:szCs w:val="24"/>
        </w:rPr>
        <w:br/>
        <w:t>Формируется умение целенаправленно читать учебный текст, задавать проблемные вопросы, вести обсуждение в группе.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 xml:space="preserve">3. </w:t>
      </w:r>
      <w:proofErr w:type="gramStart"/>
      <w:r w:rsidRPr="00653EE0">
        <w:rPr>
          <w:rFonts w:ascii="Times New Roman" w:eastAsia="Times New Roman" w:hAnsi="Times New Roman" w:cs="Times New Roman"/>
          <w:b/>
          <w:bCs/>
          <w:color w:val="000000"/>
          <w:sz w:val="24"/>
          <w:szCs w:val="24"/>
        </w:rPr>
        <w:t>Приём  «Составление вопросов к задаче» </w:t>
      </w:r>
      <w:r w:rsidRPr="00653EE0">
        <w:rPr>
          <w:rFonts w:ascii="Times New Roman" w:eastAsia="Times New Roman" w:hAnsi="Times New Roman" w:cs="Times New Roman"/>
          <w:color w:val="000000"/>
          <w:sz w:val="24"/>
          <w:szCs w:val="24"/>
        </w:rPr>
        <w:br/>
        <w:t>Анализ информации, представленной в объёмном тексте  математической задачи, формулировка  вопросов к задаче, для ответа на которые нужно использовать все   имеющиеся  данные;  останутся   не использованные данные; нужны дополнительные данные.</w:t>
      </w:r>
      <w:proofErr w:type="gramEnd"/>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4.  Приём  «Вопросы к тексту учебника» </w:t>
      </w:r>
      <w:r w:rsidRPr="00653EE0">
        <w:rPr>
          <w:rFonts w:ascii="Times New Roman" w:eastAsia="Times New Roman" w:hAnsi="Times New Roman" w:cs="Times New Roman"/>
          <w:color w:val="000000"/>
          <w:sz w:val="24"/>
          <w:szCs w:val="24"/>
        </w:rPr>
        <w:br/>
        <w:t>Стратегия позволяет формировать умение самостоятельно       работать      с    печатной   информацией, формулировать вопросы, работать в парах</w:t>
      </w:r>
      <w:r w:rsidRPr="00653EE0">
        <w:rPr>
          <w:rFonts w:ascii="Times New Roman" w:eastAsia="Times New Roman" w:hAnsi="Times New Roman" w:cs="Times New Roman"/>
          <w:color w:val="000000"/>
          <w:sz w:val="24"/>
          <w:szCs w:val="24"/>
        </w:rPr>
        <w:br/>
        <w:t>Тема: «Окружность и круг»</w:t>
      </w:r>
      <w:r w:rsidRPr="00653EE0">
        <w:rPr>
          <w:rFonts w:ascii="Times New Roman" w:eastAsia="Times New Roman" w:hAnsi="Times New Roman" w:cs="Times New Roman"/>
          <w:color w:val="000000"/>
          <w:sz w:val="24"/>
          <w:szCs w:val="24"/>
        </w:rPr>
        <w:br/>
        <w:t>1. Прочитайте текст. </w:t>
      </w:r>
      <w:r w:rsidRPr="00653EE0">
        <w:rPr>
          <w:rFonts w:ascii="Times New Roman" w:eastAsia="Times New Roman" w:hAnsi="Times New Roman" w:cs="Times New Roman"/>
          <w:color w:val="000000"/>
          <w:sz w:val="24"/>
          <w:szCs w:val="24"/>
        </w:rPr>
        <w:br/>
        <w:t>2. Какие слова встречаются в тексте наиболее часто? Сколько раз? </w:t>
      </w:r>
      <w:r w:rsidRPr="00653EE0">
        <w:rPr>
          <w:rFonts w:ascii="Times New Roman" w:eastAsia="Times New Roman" w:hAnsi="Times New Roman" w:cs="Times New Roman"/>
          <w:color w:val="000000"/>
          <w:sz w:val="24"/>
          <w:szCs w:val="24"/>
        </w:rPr>
        <w:br/>
        <w:t>3. Какие слова выделены жирным шрифтом? Почему? </w:t>
      </w:r>
      <w:r w:rsidRPr="00653EE0">
        <w:rPr>
          <w:rFonts w:ascii="Times New Roman" w:eastAsia="Times New Roman" w:hAnsi="Times New Roman" w:cs="Times New Roman"/>
          <w:color w:val="000000"/>
          <w:sz w:val="24"/>
          <w:szCs w:val="24"/>
        </w:rPr>
        <w:br/>
        <w:t>4. Если бы вы читали те</w:t>
      </w:r>
      <w:proofErr w:type="gramStart"/>
      <w:r w:rsidRPr="00653EE0">
        <w:rPr>
          <w:rFonts w:ascii="Times New Roman" w:eastAsia="Times New Roman" w:hAnsi="Times New Roman" w:cs="Times New Roman"/>
          <w:color w:val="000000"/>
          <w:sz w:val="24"/>
          <w:szCs w:val="24"/>
        </w:rPr>
        <w:t>кст всл</w:t>
      </w:r>
      <w:proofErr w:type="gramEnd"/>
      <w:r w:rsidRPr="00653EE0">
        <w:rPr>
          <w:rFonts w:ascii="Times New Roman" w:eastAsia="Times New Roman" w:hAnsi="Times New Roman" w:cs="Times New Roman"/>
          <w:color w:val="000000"/>
          <w:sz w:val="24"/>
          <w:szCs w:val="24"/>
        </w:rPr>
        <w:t>ух, то, как бы вы дали понять, что это предложение главное? </w:t>
      </w:r>
      <w:r w:rsidRPr="00653EE0">
        <w:rPr>
          <w:rFonts w:ascii="Times New Roman" w:eastAsia="Times New Roman" w:hAnsi="Times New Roman" w:cs="Times New Roman"/>
          <w:color w:val="000000"/>
          <w:sz w:val="24"/>
          <w:szCs w:val="24"/>
        </w:rPr>
        <w:br/>
        <w:t>Речь идет о выделении фразы голосом. Здесь скрывается ненавязчивое, но надежное заучивание.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 xml:space="preserve">5. Приём «Учимся задавать вопросы  разных типов» – « Ромашка </w:t>
      </w:r>
      <w:proofErr w:type="spellStart"/>
      <w:r w:rsidRPr="00653EE0">
        <w:rPr>
          <w:rFonts w:ascii="Times New Roman" w:eastAsia="Times New Roman" w:hAnsi="Times New Roman" w:cs="Times New Roman"/>
          <w:b/>
          <w:bCs/>
          <w:color w:val="000000"/>
          <w:sz w:val="24"/>
          <w:szCs w:val="24"/>
        </w:rPr>
        <w:t>Блума</w:t>
      </w:r>
      <w:proofErr w:type="spellEnd"/>
      <w:r w:rsidRPr="00653EE0">
        <w:rPr>
          <w:rFonts w:ascii="Times New Roman" w:eastAsia="Times New Roman" w:hAnsi="Times New Roman" w:cs="Times New Roman"/>
          <w:b/>
          <w:bCs/>
          <w:color w:val="000000"/>
          <w:sz w:val="24"/>
          <w:szCs w:val="24"/>
        </w:rPr>
        <w:t>» </w:t>
      </w:r>
      <w:r w:rsidRPr="00653EE0">
        <w:rPr>
          <w:rFonts w:ascii="Times New Roman" w:eastAsia="Times New Roman" w:hAnsi="Times New Roman" w:cs="Times New Roman"/>
          <w:color w:val="000000"/>
          <w:sz w:val="24"/>
          <w:szCs w:val="24"/>
        </w:rPr>
        <w:br/>
        <w:t>Шесть лепестков – шесть типов вопросов.</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i/>
          <w:iCs/>
          <w:color w:val="000000"/>
          <w:sz w:val="24"/>
          <w:szCs w:val="24"/>
        </w:rPr>
        <w:t>Простые вопросы.</w:t>
      </w:r>
      <w:r w:rsidRPr="00653EE0">
        <w:rPr>
          <w:rFonts w:ascii="Times New Roman" w:eastAsia="Times New Roman" w:hAnsi="Times New Roman" w:cs="Times New Roman"/>
          <w:color w:val="000000"/>
          <w:sz w:val="24"/>
          <w:szCs w:val="24"/>
        </w:rPr>
        <w:t> Отвечая на них, нужно назвать какие-то факты, вспомнить, воспроизвести некую информацию. Применяю на традиционных формах контроля: на зачетах, при использовании терминологических диктантов и т.д.</w:t>
      </w:r>
      <w:r w:rsidRPr="00653EE0">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00400" cy="2400300"/>
            <wp:effectExtent l="19050" t="0" r="0" b="0"/>
            <wp:wrapSquare wrapText="bothSides"/>
            <wp:docPr id="3" name="Рисунок 2" descr="hello_html_5397c2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397c21c.jpg"/>
                    <pic:cNvPicPr>
                      <a:picLocks noChangeAspect="1" noChangeArrowheads="1"/>
                    </pic:cNvPicPr>
                  </pic:nvPicPr>
                  <pic:blipFill>
                    <a:blip r:embed="rId7"/>
                    <a:srcRect/>
                    <a:stretch>
                      <a:fillRect/>
                    </a:stretch>
                  </pic:blipFill>
                  <pic:spPr bwMode="auto">
                    <a:xfrm>
                      <a:off x="0" y="0"/>
                      <a:ext cx="3200400" cy="2400300"/>
                    </a:xfrm>
                    <a:prstGeom prst="rect">
                      <a:avLst/>
                    </a:prstGeom>
                    <a:noFill/>
                    <a:ln w="9525">
                      <a:noFill/>
                      <a:miter lim="800000"/>
                      <a:headEnd/>
                      <a:tailEnd/>
                    </a:ln>
                  </pic:spPr>
                </pic:pic>
              </a:graphicData>
            </a:graphic>
          </wp:anchor>
        </w:drawing>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000000"/>
          <w:sz w:val="24"/>
          <w:szCs w:val="24"/>
        </w:rPr>
        <w:t>Уточняющие вопросы</w:t>
      </w:r>
      <w:r w:rsidRPr="00653EE0">
        <w:rPr>
          <w:rFonts w:ascii="Times New Roman" w:eastAsia="Times New Roman" w:hAnsi="Times New Roman" w:cs="Times New Roman"/>
          <w:color w:val="000000"/>
          <w:sz w:val="24"/>
          <w:szCs w:val="24"/>
        </w:rPr>
        <w:t>. Обычно начинаются со слов: «То есть ты говоришь, что...?», «Если я правильно поняла, то...?», «Я могу ошибаться, но, по-моему, вы сказали о...?». Целью этих вопросов является предоставление обратной связи ученику относительно того, что он только что сказал. Очень важно эти вопросы задавать без негативной мимики.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000000"/>
          <w:sz w:val="24"/>
          <w:szCs w:val="24"/>
        </w:rPr>
        <w:t>Интерпретационные (объясняющие) вопросы</w:t>
      </w:r>
      <w:r w:rsidRPr="00653EE0">
        <w:rPr>
          <w:rFonts w:ascii="Times New Roman" w:eastAsia="Times New Roman" w:hAnsi="Times New Roman" w:cs="Times New Roman"/>
          <w:color w:val="000000"/>
          <w:sz w:val="24"/>
          <w:szCs w:val="24"/>
        </w:rPr>
        <w:t xml:space="preserve">. Обычно начинаются со слова «Почему?». В некоторых ситуациях (как об этом говорилось </w:t>
      </w:r>
      <w:r w:rsidRPr="00653EE0">
        <w:rPr>
          <w:rFonts w:ascii="Times New Roman" w:eastAsia="Times New Roman" w:hAnsi="Times New Roman" w:cs="Times New Roman"/>
          <w:color w:val="000000"/>
          <w:sz w:val="24"/>
          <w:szCs w:val="24"/>
        </w:rPr>
        <w:lastRenderedPageBreak/>
        <w:t xml:space="preserve">выше) могут восприниматься негативно – как принуждение к оправданию. В других случаях – </w:t>
      </w:r>
      <w:proofErr w:type="gramStart"/>
      <w:r w:rsidRPr="00653EE0">
        <w:rPr>
          <w:rFonts w:ascii="Times New Roman" w:eastAsia="Times New Roman" w:hAnsi="Times New Roman" w:cs="Times New Roman"/>
          <w:color w:val="000000"/>
          <w:sz w:val="24"/>
          <w:szCs w:val="24"/>
        </w:rPr>
        <w:t>направлены</w:t>
      </w:r>
      <w:proofErr w:type="gramEnd"/>
      <w:r w:rsidRPr="00653EE0">
        <w:rPr>
          <w:rFonts w:ascii="Times New Roman" w:eastAsia="Times New Roman" w:hAnsi="Times New Roman" w:cs="Times New Roman"/>
          <w:color w:val="000000"/>
          <w:sz w:val="24"/>
          <w:szCs w:val="24"/>
        </w:rPr>
        <w:t xml:space="preserve"> на установление причинно-следственных связей. Если учащийся знает ответ на этот вопрос, тогда он из интерпретационного «превращается» в простой. Следовательно, данный тип вопроса «срабатывает» тогда, когда в ответе на него присутствует элемент самостоятельности.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000000"/>
          <w:sz w:val="24"/>
          <w:szCs w:val="24"/>
        </w:rPr>
        <w:t>Творческие вопросы</w:t>
      </w:r>
      <w:r w:rsidRPr="00653EE0">
        <w:rPr>
          <w:rFonts w:ascii="Times New Roman" w:eastAsia="Times New Roman" w:hAnsi="Times New Roman" w:cs="Times New Roman"/>
          <w:color w:val="000000"/>
          <w:sz w:val="24"/>
          <w:szCs w:val="24"/>
        </w:rPr>
        <w:t>. Когда в вопросе есть частица «бы», а в его формулировке есть элементы условности, предположения, фантазии прогноза. «Что бы изменилось в …., если бы ….?», «Как вы думаете, как будет ….?».</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i/>
          <w:iCs/>
          <w:color w:val="000000"/>
          <w:sz w:val="24"/>
          <w:szCs w:val="24"/>
        </w:rPr>
        <w:t>Оценочные вопросы</w:t>
      </w:r>
      <w:r w:rsidRPr="00653EE0">
        <w:rPr>
          <w:rFonts w:ascii="Times New Roman" w:eastAsia="Times New Roman" w:hAnsi="Times New Roman" w:cs="Times New Roman"/>
          <w:color w:val="000000"/>
          <w:sz w:val="24"/>
          <w:szCs w:val="24"/>
        </w:rPr>
        <w:t xml:space="preserve">. Эти вопросы направлены на выяснение критериев оценки тех или фактов. «Чем …… отличается </w:t>
      </w:r>
      <w:proofErr w:type="gramStart"/>
      <w:r w:rsidRPr="00653EE0">
        <w:rPr>
          <w:rFonts w:ascii="Times New Roman" w:eastAsia="Times New Roman" w:hAnsi="Times New Roman" w:cs="Times New Roman"/>
          <w:color w:val="000000"/>
          <w:sz w:val="24"/>
          <w:szCs w:val="24"/>
        </w:rPr>
        <w:t>от</w:t>
      </w:r>
      <w:proofErr w:type="gramEnd"/>
      <w:r w:rsidRPr="00653EE0">
        <w:rPr>
          <w:rFonts w:ascii="Times New Roman" w:eastAsia="Times New Roman" w:hAnsi="Times New Roman" w:cs="Times New Roman"/>
          <w:color w:val="000000"/>
          <w:sz w:val="24"/>
          <w:szCs w:val="24"/>
        </w:rPr>
        <w:t xml:space="preserve"> ……?» и т.д.</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i/>
          <w:iCs/>
          <w:color w:val="000000"/>
          <w:sz w:val="24"/>
          <w:szCs w:val="24"/>
        </w:rPr>
        <w:t>Практические вопросы. Это </w:t>
      </w:r>
      <w:r w:rsidRPr="00653EE0">
        <w:rPr>
          <w:rFonts w:ascii="Times New Roman" w:eastAsia="Times New Roman" w:hAnsi="Times New Roman" w:cs="Times New Roman"/>
          <w:color w:val="000000"/>
          <w:sz w:val="24"/>
          <w:szCs w:val="24"/>
        </w:rPr>
        <w:t>вопросы, направленные на установление взаимосвязи между теорией и практикой. Например: «Где вы в обычной жизни вы могли наблюдать симметрию?».</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6. Приём «Тетрадь с печатной основой» </w:t>
      </w:r>
      <w:r w:rsidRPr="00653EE0">
        <w:rPr>
          <w:rFonts w:ascii="Times New Roman" w:eastAsia="Times New Roman" w:hAnsi="Times New Roman" w:cs="Times New Roman"/>
          <w:color w:val="000000"/>
          <w:sz w:val="24"/>
          <w:szCs w:val="24"/>
        </w:rPr>
        <w:br/>
        <w:t>Часто применяется для структурирования и преобразования информации текста учебника при выполнении заданий «Прочитай текст учебника на стр.9, пользуясь  введёнными терминами, опиши линии и заполни таблицу».</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b/>
          <w:bCs/>
          <w:color w:val="000000"/>
          <w:sz w:val="24"/>
          <w:szCs w:val="24"/>
        </w:rPr>
        <w:t>7. Приём «</w:t>
      </w:r>
      <w:proofErr w:type="spellStart"/>
      <w:r w:rsidRPr="00653EE0">
        <w:rPr>
          <w:rFonts w:ascii="Times New Roman" w:eastAsia="Times New Roman" w:hAnsi="Times New Roman" w:cs="Times New Roman"/>
          <w:b/>
          <w:bCs/>
          <w:color w:val="000000"/>
          <w:sz w:val="24"/>
          <w:szCs w:val="24"/>
        </w:rPr>
        <w:t>Инсерт</w:t>
      </w:r>
      <w:proofErr w:type="spellEnd"/>
      <w:r w:rsidRPr="00653EE0">
        <w:rPr>
          <w:rFonts w:ascii="Times New Roman" w:eastAsia="Times New Roman" w:hAnsi="Times New Roman" w:cs="Times New Roman"/>
          <w:b/>
          <w:bCs/>
          <w:color w:val="000000"/>
          <w:sz w:val="24"/>
          <w:szCs w:val="24"/>
        </w:rPr>
        <w:t>» </w:t>
      </w:r>
      <w:r w:rsidRPr="00653EE0">
        <w:rPr>
          <w:rFonts w:ascii="Times New Roman" w:eastAsia="Times New Roman" w:hAnsi="Times New Roman" w:cs="Times New Roman"/>
          <w:color w:val="000000"/>
          <w:sz w:val="24"/>
          <w:szCs w:val="24"/>
        </w:rPr>
        <w:br/>
        <w:t>Прием «</w:t>
      </w:r>
      <w:proofErr w:type="spellStart"/>
      <w:r w:rsidRPr="00653EE0">
        <w:rPr>
          <w:rFonts w:ascii="Times New Roman" w:eastAsia="Times New Roman" w:hAnsi="Times New Roman" w:cs="Times New Roman"/>
          <w:color w:val="000000"/>
          <w:sz w:val="24"/>
          <w:szCs w:val="24"/>
        </w:rPr>
        <w:t>Инсерт</w:t>
      </w:r>
      <w:proofErr w:type="spellEnd"/>
      <w:r w:rsidRPr="00653EE0">
        <w:rPr>
          <w:rFonts w:ascii="Times New Roman" w:eastAsia="Times New Roman" w:hAnsi="Times New Roman" w:cs="Times New Roman"/>
          <w:color w:val="000000"/>
          <w:sz w:val="24"/>
          <w:szCs w:val="24"/>
        </w:rPr>
        <w:t>» – это маркировка текста по мере его чтения.</w:t>
      </w:r>
      <w:r w:rsidRPr="00653EE0">
        <w:rPr>
          <w:rFonts w:ascii="Times New Roman" w:eastAsia="Times New Roman" w:hAnsi="Times New Roman" w:cs="Times New Roman"/>
          <w:color w:val="000000"/>
          <w:sz w:val="24"/>
          <w:szCs w:val="24"/>
        </w:rPr>
        <w:br/>
        <w:t>Применяется для стимулирования более внимательного чтения. Чтение превращается в увлекательное путешествие.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1. Чтение индивидуальное. </w:t>
      </w:r>
      <w:r w:rsidRPr="00653EE0">
        <w:rPr>
          <w:rFonts w:ascii="Times New Roman" w:eastAsia="Times New Roman" w:hAnsi="Times New Roman" w:cs="Times New Roman"/>
          <w:color w:val="000000"/>
          <w:sz w:val="24"/>
          <w:szCs w:val="24"/>
        </w:rPr>
        <w:br/>
        <w:t>Читая, ученик делает пометки в тексте: </w:t>
      </w:r>
      <w:r w:rsidRPr="00653EE0">
        <w:rPr>
          <w:rFonts w:ascii="Times New Roman" w:eastAsia="Times New Roman" w:hAnsi="Times New Roman" w:cs="Times New Roman"/>
          <w:color w:val="000000"/>
          <w:sz w:val="24"/>
          <w:szCs w:val="24"/>
        </w:rPr>
        <w:br/>
        <w:t>V – уже знал; </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b/>
          <w:bCs/>
          <w:color w:val="000000"/>
          <w:sz w:val="24"/>
          <w:szCs w:val="24"/>
        </w:rPr>
        <w:t>+</w:t>
      </w:r>
      <w:r w:rsidRPr="00653EE0">
        <w:rPr>
          <w:rFonts w:ascii="Times New Roman" w:eastAsia="Times New Roman" w:hAnsi="Times New Roman" w:cs="Times New Roman"/>
          <w:color w:val="000000"/>
          <w:sz w:val="24"/>
          <w:szCs w:val="24"/>
        </w:rPr>
        <w:t> – новое</w:t>
      </w:r>
      <w:proofErr w:type="gramStart"/>
      <w:r w:rsidRPr="00653EE0">
        <w:rPr>
          <w:rFonts w:ascii="Times New Roman" w:eastAsia="Times New Roman" w:hAnsi="Times New Roman" w:cs="Times New Roman"/>
          <w:color w:val="000000"/>
          <w:sz w:val="24"/>
          <w:szCs w:val="24"/>
        </w:rPr>
        <w:t>; </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b/>
          <w:bCs/>
          <w:color w:val="000000"/>
          <w:sz w:val="24"/>
          <w:szCs w:val="24"/>
        </w:rPr>
        <w:t>–</w:t>
      </w:r>
      <w:r w:rsidRPr="00653EE0">
        <w:rPr>
          <w:rFonts w:ascii="Times New Roman" w:eastAsia="Times New Roman" w:hAnsi="Times New Roman" w:cs="Times New Roman"/>
          <w:color w:val="000000"/>
          <w:sz w:val="24"/>
          <w:szCs w:val="24"/>
        </w:rPr>
        <w:t xml:space="preserve"> – </w:t>
      </w:r>
      <w:proofErr w:type="gramEnd"/>
      <w:r w:rsidRPr="00653EE0">
        <w:rPr>
          <w:rFonts w:ascii="Times New Roman" w:eastAsia="Times New Roman" w:hAnsi="Times New Roman" w:cs="Times New Roman"/>
          <w:color w:val="000000"/>
          <w:sz w:val="24"/>
          <w:szCs w:val="24"/>
        </w:rPr>
        <w:t>думал иначе; </w:t>
      </w:r>
      <w:r w:rsidRPr="00653EE0">
        <w:rPr>
          <w:rFonts w:ascii="Times New Roman" w:eastAsia="Times New Roman" w:hAnsi="Times New Roman" w:cs="Times New Roman"/>
          <w:color w:val="000000"/>
          <w:sz w:val="24"/>
          <w:szCs w:val="24"/>
        </w:rPr>
        <w:br/>
        <w:t>? – не понял, есть вопросы.</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u w:val="single"/>
        </w:rPr>
        <w:t>2. Читая, второй раз, заполняют таблицу, систематизируя материал.</w:t>
      </w: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40" w:lineRule="auto"/>
        <w:jc w:val="center"/>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 xml:space="preserve">Записи делают краткие, ключевые слова, фразы. Заполнив таблицу, учащиеся будут иметь  мини-конспект. После заполнения учащимися таблицы обобщаем результаты работы в режиме беседы. Если у обучающихся возникли вопросы, то отвечаю на них, предварительно </w:t>
      </w:r>
      <w:proofErr w:type="gramStart"/>
      <w:r w:rsidRPr="00653EE0">
        <w:rPr>
          <w:rFonts w:ascii="Times New Roman" w:eastAsia="Times New Roman" w:hAnsi="Times New Roman" w:cs="Times New Roman"/>
          <w:color w:val="000000"/>
          <w:sz w:val="24"/>
          <w:szCs w:val="24"/>
        </w:rPr>
        <w:t>выяснив</w:t>
      </w:r>
      <w:proofErr w:type="gramEnd"/>
      <w:r w:rsidRPr="00653EE0">
        <w:rPr>
          <w:rFonts w:ascii="Times New Roman" w:eastAsia="Times New Roman" w:hAnsi="Times New Roman" w:cs="Times New Roman"/>
          <w:color w:val="000000"/>
          <w:sz w:val="24"/>
          <w:szCs w:val="24"/>
        </w:rPr>
        <w:t xml:space="preserve"> не может ли кто-то из обучающихся ответить на возникший вопрос. Этот приём способствует развитию  умения классифицировать, систематизировать поступающую информацию, выделять новое.</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8. Приём  «Кластер» </w:t>
      </w:r>
      <w:r w:rsidRPr="00653EE0">
        <w:rPr>
          <w:rFonts w:ascii="Times New Roman" w:eastAsia="Times New Roman" w:hAnsi="Times New Roman" w:cs="Times New Roman"/>
          <w:color w:val="000000"/>
          <w:sz w:val="24"/>
          <w:szCs w:val="24"/>
        </w:rPr>
        <w:br/>
        <w:t>Кластеры использую для структуризации и систематизации материала. Кластер – способ графической организации учебного материала, суть которой заключается в том, что в середине листа записывается или зарисовывается основное слово (идея, тема), а по сторонам от него фиксируются идеи (слова, рисунки),  с ним связанные.</w:t>
      </w:r>
      <w:r w:rsidRPr="00653EE0">
        <w:rPr>
          <w:rFonts w:ascii="Times New Roman" w:eastAsia="Times New Roman" w:hAnsi="Times New Roman" w:cs="Times New Roman"/>
          <w:color w:val="000000"/>
          <w:sz w:val="24"/>
          <w:szCs w:val="24"/>
        </w:rPr>
        <w:br/>
        <w:t>Предлагаю ребятам прочитать изучаемый материал и вокруг основного слова (тема урока) выписать ключевые, по их мнению понятия, выражения, формулы. А затем вместе в ходе беседы или ребята работая в парах, группах наполняют эти ключевые понятия, выражения, формулы необходимой информацией.</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9. Приём «Ключевые слова» </w:t>
      </w:r>
      <w:r w:rsidRPr="00653EE0">
        <w:rPr>
          <w:rFonts w:ascii="Times New Roman" w:eastAsia="Times New Roman" w:hAnsi="Times New Roman" w:cs="Times New Roman"/>
          <w:color w:val="000000"/>
          <w:sz w:val="24"/>
          <w:szCs w:val="24"/>
        </w:rPr>
        <w:br/>
        <w:t>Это слова, по которым можно составить рассказ или определения некоторого понятия.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10. Приём  «Верные и неверные утверждения» </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i/>
          <w:iCs/>
          <w:color w:val="000000"/>
          <w:sz w:val="24"/>
          <w:szCs w:val="24"/>
        </w:rPr>
        <w:t> У</w:t>
      </w:r>
      <w:r w:rsidRPr="00653EE0">
        <w:rPr>
          <w:rFonts w:ascii="Times New Roman" w:eastAsia="Times New Roman" w:hAnsi="Times New Roman" w:cs="Times New Roman"/>
          <w:color w:val="000000"/>
          <w:sz w:val="24"/>
          <w:szCs w:val="24"/>
        </w:rPr>
        <w:t xml:space="preserve">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w:t>
      </w:r>
      <w:r w:rsidRPr="00653EE0">
        <w:rPr>
          <w:rFonts w:ascii="Times New Roman" w:eastAsia="Times New Roman" w:hAnsi="Times New Roman" w:cs="Times New Roman"/>
          <w:color w:val="000000"/>
          <w:sz w:val="24"/>
          <w:szCs w:val="24"/>
        </w:rPr>
        <w:lastRenderedPageBreak/>
        <w:t>мыслительную деятельность и логично перейти к изучению темы урока.</w:t>
      </w:r>
      <w:r w:rsidRPr="00653EE0">
        <w:rPr>
          <w:rFonts w:ascii="Times New Roman" w:eastAsia="Times New Roman" w:hAnsi="Times New Roman" w:cs="Times New Roman"/>
          <w:color w:val="000000"/>
          <w:sz w:val="24"/>
          <w:szCs w:val="24"/>
        </w:rPr>
        <w:br/>
        <w:t>Стратегия формирует умение оценивать ситуацию или факты, умение анализировать информацию, умение отражать свое мнение. Детям предлагается выразить свое отношение к ряду утверждений по правилу: верно</w:t>
      </w:r>
      <w:proofErr w:type="gramStart"/>
      <w:r w:rsidRPr="00653EE0">
        <w:rPr>
          <w:rFonts w:ascii="Times New Roman" w:eastAsia="Times New Roman" w:hAnsi="Times New Roman" w:cs="Times New Roman"/>
          <w:color w:val="000000"/>
          <w:sz w:val="24"/>
          <w:szCs w:val="24"/>
        </w:rPr>
        <w:t xml:space="preserve"> – «+»,  </w:t>
      </w:r>
      <w:proofErr w:type="gramEnd"/>
      <w:r w:rsidRPr="00653EE0">
        <w:rPr>
          <w:rFonts w:ascii="Times New Roman" w:eastAsia="Times New Roman" w:hAnsi="Times New Roman" w:cs="Times New Roman"/>
          <w:color w:val="000000"/>
          <w:sz w:val="24"/>
          <w:szCs w:val="24"/>
        </w:rPr>
        <w:t>не верно – «-».</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b/>
          <w:bCs/>
          <w:color w:val="000000"/>
          <w:sz w:val="24"/>
          <w:szCs w:val="24"/>
        </w:rPr>
        <w:t>11. Приём «Верите  ли вы…» </w:t>
      </w:r>
      <w:r w:rsidRPr="00653EE0">
        <w:rPr>
          <w:rFonts w:ascii="Times New Roman" w:eastAsia="Times New Roman" w:hAnsi="Times New Roman" w:cs="Times New Roman"/>
          <w:color w:val="000000"/>
          <w:sz w:val="24"/>
          <w:szCs w:val="24"/>
        </w:rPr>
        <w:br/>
      </w:r>
      <w:r w:rsidRPr="00653EE0">
        <w:rPr>
          <w:rFonts w:ascii="Times New Roman" w:eastAsia="Times New Roman" w:hAnsi="Times New Roman" w:cs="Times New Roman"/>
          <w:b/>
          <w:bCs/>
          <w:color w:val="000000"/>
          <w:sz w:val="24"/>
          <w:szCs w:val="24"/>
        </w:rPr>
        <w:t>Проводится с целью в</w:t>
      </w:r>
      <w:r w:rsidRPr="00653EE0">
        <w:rPr>
          <w:rFonts w:ascii="Times New Roman" w:eastAsia="Times New Roman" w:hAnsi="Times New Roman" w:cs="Times New Roman"/>
          <w:color w:val="000000"/>
          <w:sz w:val="24"/>
          <w:szCs w:val="24"/>
        </w:rPr>
        <w:t>ызвать интерес к изучению темы и создать положительную мотивацию самостоятельного изучения текста по этой теме. </w:t>
      </w:r>
      <w:r w:rsidRPr="00653EE0">
        <w:rPr>
          <w:rFonts w:ascii="Times New Roman" w:eastAsia="Times New Roman" w:hAnsi="Times New Roman" w:cs="Times New Roman"/>
          <w:color w:val="000000"/>
          <w:sz w:val="24"/>
          <w:szCs w:val="24"/>
        </w:rPr>
        <w:br/>
        <w:t>Проводится в начале урока, после сообщения темы.</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b/>
          <w:bCs/>
          <w:color w:val="000000"/>
          <w:sz w:val="24"/>
          <w:szCs w:val="24"/>
        </w:rPr>
        <w:t>12.  Приём «</w:t>
      </w:r>
      <w:proofErr w:type="spellStart"/>
      <w:r w:rsidRPr="00653EE0">
        <w:rPr>
          <w:rFonts w:ascii="Times New Roman" w:eastAsia="Times New Roman" w:hAnsi="Times New Roman" w:cs="Times New Roman"/>
          <w:b/>
          <w:bCs/>
          <w:color w:val="000000"/>
          <w:sz w:val="24"/>
          <w:szCs w:val="24"/>
        </w:rPr>
        <w:t>Синквейн</w:t>
      </w:r>
      <w:proofErr w:type="spellEnd"/>
      <w:r w:rsidRPr="00653EE0">
        <w:rPr>
          <w:rFonts w:ascii="Times New Roman" w:eastAsia="Times New Roman" w:hAnsi="Times New Roman" w:cs="Times New Roman"/>
          <w:b/>
          <w:bCs/>
          <w:color w:val="000000"/>
          <w:sz w:val="24"/>
          <w:szCs w:val="24"/>
        </w:rPr>
        <w:t>» </w:t>
      </w:r>
      <w:r w:rsidRPr="00653EE0">
        <w:rPr>
          <w:rFonts w:ascii="Times New Roman" w:eastAsia="Times New Roman" w:hAnsi="Times New Roman" w:cs="Times New Roman"/>
          <w:color w:val="000000"/>
          <w:sz w:val="24"/>
          <w:szCs w:val="24"/>
        </w:rPr>
        <w:br/>
        <w:t xml:space="preserve">Развивает умение учащихся   выделять    ключевые   понятия в </w:t>
      </w:r>
      <w:proofErr w:type="gramStart"/>
      <w:r w:rsidRPr="00653EE0">
        <w:rPr>
          <w:rFonts w:ascii="Times New Roman" w:eastAsia="Times New Roman" w:hAnsi="Times New Roman" w:cs="Times New Roman"/>
          <w:color w:val="000000"/>
          <w:sz w:val="24"/>
          <w:szCs w:val="24"/>
        </w:rPr>
        <w:t>прочитанном</w:t>
      </w:r>
      <w:proofErr w:type="gramEnd"/>
      <w:r w:rsidRPr="00653EE0">
        <w:rPr>
          <w:rFonts w:ascii="Times New Roman" w:eastAsia="Times New Roman" w:hAnsi="Times New Roman" w:cs="Times New Roman"/>
          <w:color w:val="000000"/>
          <w:sz w:val="24"/>
          <w:szCs w:val="24"/>
        </w:rPr>
        <w:t xml:space="preserve">, главные идеи, синтезировать полученные знания  и проявлять творческие способности. Структура </w:t>
      </w:r>
      <w:proofErr w:type="spellStart"/>
      <w:r w:rsidRPr="00653EE0">
        <w:rPr>
          <w:rFonts w:ascii="Times New Roman" w:eastAsia="Times New Roman" w:hAnsi="Times New Roman" w:cs="Times New Roman"/>
          <w:color w:val="000000"/>
          <w:sz w:val="24"/>
          <w:szCs w:val="24"/>
        </w:rPr>
        <w:t>синквейна</w:t>
      </w:r>
      <w:proofErr w:type="spellEnd"/>
      <w:r w:rsidRPr="00653EE0">
        <w:rPr>
          <w:rFonts w:ascii="Times New Roman" w:eastAsia="Times New Roman" w:hAnsi="Times New Roman" w:cs="Times New Roman"/>
          <w:color w:val="000000"/>
          <w:sz w:val="24"/>
          <w:szCs w:val="24"/>
        </w:rPr>
        <w:t>:</w:t>
      </w:r>
      <w:r w:rsidRPr="00653EE0">
        <w:rPr>
          <w:rFonts w:ascii="Times New Roman" w:eastAsia="Times New Roman" w:hAnsi="Times New Roman" w:cs="Times New Roman"/>
          <w:color w:val="000000"/>
          <w:sz w:val="24"/>
          <w:szCs w:val="24"/>
        </w:rPr>
        <w:br/>
        <w:t>Существительное (тема).</w:t>
      </w:r>
      <w:r w:rsidRPr="00653EE0">
        <w:rPr>
          <w:rFonts w:ascii="Times New Roman" w:eastAsia="Times New Roman" w:hAnsi="Times New Roman" w:cs="Times New Roman"/>
          <w:color w:val="000000"/>
          <w:sz w:val="24"/>
          <w:szCs w:val="24"/>
        </w:rPr>
        <w:br/>
        <w:t>Два прилагательных (описание).</w:t>
      </w:r>
      <w:r w:rsidRPr="00653EE0">
        <w:rPr>
          <w:rFonts w:ascii="Times New Roman" w:eastAsia="Times New Roman" w:hAnsi="Times New Roman" w:cs="Times New Roman"/>
          <w:color w:val="000000"/>
          <w:sz w:val="24"/>
          <w:szCs w:val="24"/>
        </w:rPr>
        <w:br/>
        <w:t>Три глагола (действие).</w:t>
      </w:r>
      <w:r w:rsidRPr="00653EE0">
        <w:rPr>
          <w:rFonts w:ascii="Times New Roman" w:eastAsia="Times New Roman" w:hAnsi="Times New Roman" w:cs="Times New Roman"/>
          <w:color w:val="000000"/>
          <w:sz w:val="24"/>
          <w:szCs w:val="24"/>
        </w:rPr>
        <w:br/>
        <w:t>Фраза из четырех слов  (описание).</w:t>
      </w:r>
      <w:r w:rsidRPr="00653EE0">
        <w:rPr>
          <w:rFonts w:ascii="Times New Roman" w:eastAsia="Times New Roman" w:hAnsi="Times New Roman" w:cs="Times New Roman"/>
          <w:color w:val="000000"/>
          <w:sz w:val="24"/>
          <w:szCs w:val="24"/>
        </w:rPr>
        <w:br/>
        <w:t>Существительное (перефразировка темы).</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Смысловое чтение, как универсальное действие формируется благодаря использованию  учителем следующих технологий, форм работы:</w:t>
      </w:r>
    </w:p>
    <w:p w:rsidR="008564C1" w:rsidRPr="00653EE0" w:rsidRDefault="008564C1" w:rsidP="008564C1">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технологии проблемного обучения;</w:t>
      </w:r>
    </w:p>
    <w:p w:rsidR="008564C1" w:rsidRPr="00653EE0" w:rsidRDefault="008564C1" w:rsidP="008564C1">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интерактивных технологий;</w:t>
      </w:r>
    </w:p>
    <w:p w:rsidR="008564C1" w:rsidRPr="00653EE0" w:rsidRDefault="008564C1" w:rsidP="008564C1">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технологии критического мышления.</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Учитывая стратегии современных подходов к чтению, можно порекомендовать  учителям предметникам следующее:</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выбирать наиболее рациональные      виды чтения для усвоения  учащимися нового материала;</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формировать у учащихся интерес  к чтению путем внедрения  нестандартных форм и методов работы с текстом;</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определять характер   деятельности   различных      групп     учащихся  при работе с учебником;</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предвидеть     возможные     затруднения    учащихся в тех или иных видах учебной деятельности;</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повышать уровень самостоятельности учащихся в чтении по мере их  продвижения вперед;</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организовывать     различные  виды деятельности учащихся с целью развития у них творческого мышления;</w:t>
      </w:r>
    </w:p>
    <w:p w:rsidR="008564C1" w:rsidRPr="00653EE0" w:rsidRDefault="008564C1" w:rsidP="008564C1">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653EE0">
        <w:rPr>
          <w:rFonts w:ascii="Times New Roman" w:eastAsia="Times New Roman" w:hAnsi="Times New Roman" w:cs="Times New Roman"/>
          <w:color w:val="000000"/>
          <w:sz w:val="24"/>
          <w:szCs w:val="24"/>
        </w:rPr>
        <w:t>обучать      самоконтролю и     самоорганизации    в различных  видах деятельности.</w:t>
      </w: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8564C1" w:rsidRPr="00653EE0" w:rsidRDefault="008564C1" w:rsidP="008564C1">
      <w:pPr>
        <w:shd w:val="clear" w:color="auto" w:fill="FFFFFF"/>
        <w:spacing w:after="0" w:line="294" w:lineRule="atLeast"/>
        <w:rPr>
          <w:rFonts w:ascii="Times New Roman" w:eastAsia="Times New Roman" w:hAnsi="Times New Roman" w:cs="Times New Roman"/>
          <w:color w:val="000000"/>
          <w:sz w:val="24"/>
          <w:szCs w:val="24"/>
        </w:rPr>
      </w:pPr>
    </w:p>
    <w:p w:rsidR="00CB09A7" w:rsidRPr="00653EE0" w:rsidRDefault="00CB09A7">
      <w:pPr>
        <w:rPr>
          <w:rFonts w:ascii="Times New Roman" w:hAnsi="Times New Roman" w:cs="Times New Roman"/>
          <w:sz w:val="24"/>
          <w:szCs w:val="24"/>
        </w:rPr>
      </w:pPr>
    </w:p>
    <w:sectPr w:rsidR="00CB09A7" w:rsidRPr="00653EE0" w:rsidSect="00977BF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A0C77"/>
    <w:multiLevelType w:val="multilevel"/>
    <w:tmpl w:val="B4E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44F38"/>
    <w:multiLevelType w:val="multilevel"/>
    <w:tmpl w:val="B716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4421B"/>
    <w:multiLevelType w:val="multilevel"/>
    <w:tmpl w:val="8D80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B26CFE"/>
    <w:multiLevelType w:val="multilevel"/>
    <w:tmpl w:val="42E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40FE2"/>
    <w:multiLevelType w:val="multilevel"/>
    <w:tmpl w:val="5EC8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4C1"/>
    <w:rsid w:val="00294F38"/>
    <w:rsid w:val="00653EE0"/>
    <w:rsid w:val="006A44AC"/>
    <w:rsid w:val="008564C1"/>
    <w:rsid w:val="00977BFB"/>
    <w:rsid w:val="00CB0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4C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77B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96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3488</Words>
  <Characters>19886</Characters>
  <Application>Microsoft Office Word</Application>
  <DocSecurity>0</DocSecurity>
  <Lines>165</Lines>
  <Paragraphs>46</Paragraphs>
  <ScaleCrop>false</ScaleCrop>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2019-11-04T12:24:00Z</dcterms:created>
  <dcterms:modified xsi:type="dcterms:W3CDTF">2019-12-08T12:00:00Z</dcterms:modified>
</cp:coreProperties>
</file>